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0774" w:type="dxa"/>
        <w:tblInd w:w="53" w:type="dxa"/>
        <w:tblLook w:val="04A0" w:firstRow="1" w:lastRow="0" w:firstColumn="1" w:lastColumn="0" w:noHBand="0" w:noVBand="1"/>
      </w:tblPr>
      <w:tblGrid>
        <w:gridCol w:w="3536"/>
        <w:gridCol w:w="3115"/>
        <w:gridCol w:w="4123"/>
      </w:tblGrid>
      <w:tr w:rsidR="00A6151F" w:rsidRPr="00B07029" w:rsidTr="00045E84">
        <w:tc>
          <w:tcPr>
            <w:tcW w:w="10774" w:type="dxa"/>
            <w:gridSpan w:val="3"/>
          </w:tcPr>
          <w:p w:rsidR="00A6151F" w:rsidRPr="00A6151F" w:rsidRDefault="00A6151F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bookmarkStart w:id="0" w:name="_GoBack"/>
            <w:bookmarkEnd w:id="0"/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</w:tc>
      </w:tr>
      <w:tr w:rsidR="00A6151F" w:rsidRPr="00B07029" w:rsidTr="00045E84">
        <w:tc>
          <w:tcPr>
            <w:tcW w:w="3536" w:type="dxa"/>
          </w:tcPr>
          <w:p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A6151F" w:rsidRPr="00B07029" w:rsidRDefault="00A6151F" w:rsidP="00A6151F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2E70B22C" wp14:editId="3470178E">
                  <wp:extent cx="1733043" cy="907200"/>
                  <wp:effectExtent l="0" t="0" r="635" b="7620"/>
                  <wp:docPr id="2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428" cy="92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الطالب:</w:t>
            </w:r>
            <w:r w:rsidR="001C0CEE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</w:tc>
      </w:tr>
      <w:tr w:rsidR="00A6151F" w:rsidRPr="00B07029" w:rsidTr="00045E84">
        <w:tc>
          <w:tcPr>
            <w:tcW w:w="3536" w:type="dxa"/>
          </w:tcPr>
          <w:p w:rsidR="00A6151F" w:rsidRPr="00B07029" w:rsidRDefault="000E59AF" w:rsidP="00CA44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R="00CA446C" w:rsidRPr="00B07029" w:rsidTr="00045E84">
        <w:tc>
          <w:tcPr>
            <w:tcW w:w="3536" w:type="dxa"/>
          </w:tcPr>
          <w:p w:rsidR="00CA446C" w:rsidRDefault="00CA446C" w:rsidP="001C0C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  <w:r w:rsidR="001C0CEE">
              <w:rPr>
                <w:rFonts w:hint="cs"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3115" w:type="dxa"/>
            <w:vMerge/>
          </w:tcPr>
          <w:p w:rsidR="00CA446C" w:rsidRPr="00B07029" w:rsidRDefault="00CA446C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CA446C" w:rsidRDefault="00CA446C" w:rsidP="0013260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132606">
              <w:rPr>
                <w:rFonts w:hint="cs"/>
                <w:sz w:val="32"/>
                <w:szCs w:val="32"/>
                <w:rtl/>
              </w:rPr>
              <w:t>رابع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R="00A6151F" w:rsidRPr="00B07029" w:rsidTr="00045E84">
        <w:tc>
          <w:tcPr>
            <w:tcW w:w="3536" w:type="dxa"/>
          </w:tcPr>
          <w:p w:rsidR="00A6151F" w:rsidRPr="00B07029" w:rsidRDefault="00A6151F" w:rsidP="001C0C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1C0CEE">
              <w:rPr>
                <w:rFonts w:hint="cs"/>
                <w:sz w:val="32"/>
                <w:szCs w:val="32"/>
                <w:rtl/>
              </w:rPr>
              <w:t>............................</w:t>
            </w:r>
          </w:p>
        </w:tc>
        <w:tc>
          <w:tcPr>
            <w:tcW w:w="3115" w:type="dxa"/>
            <w:vMerge/>
          </w:tcPr>
          <w:p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A6151F" w:rsidRPr="00B07029" w:rsidRDefault="001C0CEE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 منتصف الفصل " الفترة"</w:t>
            </w:r>
          </w:p>
        </w:tc>
      </w:tr>
    </w:tbl>
    <w:tbl>
      <w:tblPr>
        <w:tblStyle w:val="a3"/>
        <w:tblpPr w:leftFromText="180" w:rightFromText="180" w:vertAnchor="text" w:horzAnchor="margin" w:tblpY="63"/>
        <w:bidiVisual/>
        <w:tblW w:w="0" w:type="auto"/>
        <w:tblLook w:val="04A0" w:firstRow="1" w:lastRow="0" w:firstColumn="1" w:lastColumn="0" w:noHBand="0" w:noVBand="1"/>
      </w:tblPr>
      <w:tblGrid>
        <w:gridCol w:w="9621"/>
        <w:gridCol w:w="1143"/>
      </w:tblGrid>
      <w:tr w:rsidR="00045E84" w:rsidRPr="009243D2" w:rsidTr="001C0CEE">
        <w:tc>
          <w:tcPr>
            <w:tcW w:w="10764" w:type="dxa"/>
            <w:gridSpan w:val="2"/>
            <w:tcBorders>
              <w:top w:val="nil"/>
              <w:left w:val="nil"/>
              <w:right w:val="nil"/>
            </w:tcBorders>
          </w:tcPr>
          <w:p w:rsidR="00045E84" w:rsidRDefault="00045E84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:rsidR="001C0CEE" w:rsidRDefault="001C0CEE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:rsidR="001C0CEE" w:rsidRPr="004B3D10" w:rsidRDefault="001C0CEE" w:rsidP="00045E84">
            <w:pPr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p w:rsidR="001C0CEE" w:rsidRPr="00045E84" w:rsidRDefault="001C0CEE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:rsidR="00045E84" w:rsidRPr="00045E84" w:rsidRDefault="00045E84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</w:tc>
      </w:tr>
      <w:tr w:rsidR="001C0CEE" w:rsidRPr="009243D2" w:rsidTr="001C0CEE">
        <w:trPr>
          <w:trHeight w:val="249"/>
        </w:trPr>
        <w:tc>
          <w:tcPr>
            <w:tcW w:w="9621" w:type="dxa"/>
            <w:vMerge w:val="restart"/>
          </w:tcPr>
          <w:p w:rsidR="001C0CEE" w:rsidRDefault="001C0CEE" w:rsidP="001C0CE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 xml:space="preserve">الفصل الدراسي 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>الثاني لعام 1444هـ</w:t>
            </w:r>
          </w:p>
        </w:tc>
        <w:tc>
          <w:tcPr>
            <w:tcW w:w="1143" w:type="dxa"/>
          </w:tcPr>
          <w:p w:rsidR="001C0CEE" w:rsidRPr="001C0CEE" w:rsidRDefault="001C0CEE" w:rsidP="001C0C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C0CEE" w:rsidRPr="009243D2" w:rsidTr="001C0CEE">
        <w:trPr>
          <w:trHeight w:val="249"/>
        </w:trPr>
        <w:tc>
          <w:tcPr>
            <w:tcW w:w="9621" w:type="dxa"/>
            <w:vMerge/>
          </w:tcPr>
          <w:p w:rsidR="001C0CEE" w:rsidRDefault="001C0CEE" w:rsidP="00045E8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1C0CEE" w:rsidRPr="001C0CEE" w:rsidRDefault="001C0CEE" w:rsidP="001C0C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C0CE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</w:tbl>
    <w:p w:rsidR="001C0CEE" w:rsidRPr="004B3D10" w:rsidRDefault="001C0CEE">
      <w:pPr>
        <w:rPr>
          <w:sz w:val="6"/>
          <w:szCs w:val="6"/>
        </w:rPr>
      </w:pPr>
    </w:p>
    <w:tbl>
      <w:tblPr>
        <w:tblStyle w:val="a3"/>
        <w:tblpPr w:leftFromText="180" w:rightFromText="180" w:vertAnchor="text" w:horzAnchor="margin" w:tblpY="63"/>
        <w:bidiVisual/>
        <w:tblW w:w="10764" w:type="dxa"/>
        <w:tblLook w:val="04A0" w:firstRow="1" w:lastRow="0" w:firstColumn="1" w:lastColumn="0" w:noHBand="0" w:noVBand="1"/>
      </w:tblPr>
      <w:tblGrid>
        <w:gridCol w:w="561"/>
        <w:gridCol w:w="9060"/>
        <w:gridCol w:w="1143"/>
      </w:tblGrid>
      <w:tr w:rsidR="001C0CEE" w:rsidRPr="009243D2" w:rsidTr="001C0CEE">
        <w:trPr>
          <w:trHeight w:val="249"/>
        </w:trPr>
        <w:tc>
          <w:tcPr>
            <w:tcW w:w="10764" w:type="dxa"/>
            <w:gridSpan w:val="3"/>
          </w:tcPr>
          <w:p w:rsidR="001C0CEE" w:rsidRDefault="001C0CEE" w:rsidP="001C0CEE">
            <w:pPr>
              <w:rPr>
                <w:rFonts w:cs="PT Bold Heading"/>
                <w:sz w:val="32"/>
                <w:szCs w:val="32"/>
                <w:rtl/>
              </w:rPr>
            </w:pP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السؤال الأول: ضع علامة (</w:t>
            </w:r>
            <w:r w:rsidRPr="000361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√</w:t>
            </w: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) أمام العبارة الصحيحة وعلامة (</w:t>
            </w:r>
            <w:r w:rsidRPr="000361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X</w:t>
            </w: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) أمام العبارة الخاطئة:</w:t>
            </w:r>
          </w:p>
          <w:p w:rsidR="001C0CEE" w:rsidRPr="000B789B" w:rsidRDefault="001C0CEE" w:rsidP="001C0CEE">
            <w:pPr>
              <w:rPr>
                <w:rFonts w:cs="PT Bold Heading"/>
                <w:sz w:val="8"/>
                <w:szCs w:val="8"/>
                <w:rtl/>
              </w:rPr>
            </w:pPr>
          </w:p>
        </w:tc>
      </w:tr>
      <w:tr w:rsidR="001C0CEE" w:rsidRPr="009243D2" w:rsidTr="001C0CEE">
        <w:trPr>
          <w:trHeight w:val="249"/>
        </w:trPr>
        <w:tc>
          <w:tcPr>
            <w:tcW w:w="561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060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النشاط الاقتصادي هو إنتاج السلع والخدمات وتوزيعها وتبادلها واستهلاكها</w:t>
            </w:r>
          </w:p>
        </w:tc>
        <w:tc>
          <w:tcPr>
            <w:tcW w:w="1143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C0CEE" w:rsidRPr="009243D2" w:rsidTr="001C0CEE">
        <w:trPr>
          <w:trHeight w:val="241"/>
        </w:trPr>
        <w:tc>
          <w:tcPr>
            <w:tcW w:w="561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060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السلع هي كل ما يصنع وينتج مما يحتاج </w:t>
            </w:r>
            <w:r w:rsidR="003169BB">
              <w:rPr>
                <w:rFonts w:asciiTheme="majorBidi" w:hAnsiTheme="majorBidi" w:cstheme="majorBidi" w:hint="cs"/>
                <w:sz w:val="32"/>
                <w:szCs w:val="32"/>
                <w:rtl/>
              </w:rPr>
              <w:t>إليه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الانسان ويستهلكه في حياته</w:t>
            </w:r>
          </w:p>
        </w:tc>
        <w:tc>
          <w:tcPr>
            <w:tcW w:w="1143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C0CEE" w:rsidRPr="009243D2" w:rsidTr="001C0CEE">
        <w:trPr>
          <w:trHeight w:val="241"/>
        </w:trPr>
        <w:tc>
          <w:tcPr>
            <w:tcW w:w="561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060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الموارد هي الأشياء التي يعتمد عليها الانتاج</w:t>
            </w:r>
          </w:p>
        </w:tc>
        <w:tc>
          <w:tcPr>
            <w:tcW w:w="1143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C0CEE" w:rsidRPr="009243D2" w:rsidTr="001C0CEE">
        <w:trPr>
          <w:trHeight w:val="241"/>
        </w:trPr>
        <w:tc>
          <w:tcPr>
            <w:tcW w:w="561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9060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التبادل التجاري هو تداول السلع والخدمات بين الناس</w:t>
            </w:r>
          </w:p>
        </w:tc>
        <w:tc>
          <w:tcPr>
            <w:tcW w:w="1143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C0CEE" w:rsidRPr="009243D2" w:rsidTr="001C0CEE">
        <w:trPr>
          <w:trHeight w:val="241"/>
        </w:trPr>
        <w:tc>
          <w:tcPr>
            <w:tcW w:w="561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9060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الجبل كتلة صخرية مرتفعة </w:t>
            </w:r>
            <w:r w:rsidR="00220444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ولها قمة</w:t>
            </w:r>
          </w:p>
        </w:tc>
        <w:tc>
          <w:tcPr>
            <w:tcW w:w="1143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C0CEE" w:rsidRPr="009243D2" w:rsidTr="001C0CEE">
        <w:trPr>
          <w:trHeight w:val="241"/>
        </w:trPr>
        <w:tc>
          <w:tcPr>
            <w:tcW w:w="561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9060" w:type="dxa"/>
          </w:tcPr>
          <w:p w:rsidR="001C0CEE" w:rsidRPr="009243D2" w:rsidRDefault="00220444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السهل أرض واسعة ومنبسطة  </w:t>
            </w:r>
          </w:p>
        </w:tc>
        <w:tc>
          <w:tcPr>
            <w:tcW w:w="1143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C0CEE" w:rsidRPr="009243D2" w:rsidTr="001C0CEE">
        <w:trPr>
          <w:trHeight w:val="241"/>
        </w:trPr>
        <w:tc>
          <w:tcPr>
            <w:tcW w:w="561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</w:p>
        </w:tc>
        <w:tc>
          <w:tcPr>
            <w:tcW w:w="9060" w:type="dxa"/>
          </w:tcPr>
          <w:p w:rsidR="001C0CEE" w:rsidRPr="009243D2" w:rsidRDefault="00220444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فوائد التبادل التجاري أن نبيع إنتاجنا الوطني</w:t>
            </w:r>
          </w:p>
        </w:tc>
        <w:tc>
          <w:tcPr>
            <w:tcW w:w="1143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C0CEE" w:rsidRPr="009243D2" w:rsidTr="001C0CEE">
        <w:trPr>
          <w:trHeight w:val="241"/>
        </w:trPr>
        <w:tc>
          <w:tcPr>
            <w:tcW w:w="561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9060" w:type="dxa"/>
          </w:tcPr>
          <w:p w:rsidR="001C0CEE" w:rsidRPr="009243D2" w:rsidRDefault="00220444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الإنتاج نوعان : إنتاج مادي وإنتاج غير مادي</w:t>
            </w:r>
          </w:p>
        </w:tc>
        <w:tc>
          <w:tcPr>
            <w:tcW w:w="1143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C0CEE" w:rsidRPr="009243D2" w:rsidTr="001C0CEE">
        <w:trPr>
          <w:trHeight w:val="241"/>
        </w:trPr>
        <w:tc>
          <w:tcPr>
            <w:tcW w:w="561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</w:p>
        </w:tc>
        <w:tc>
          <w:tcPr>
            <w:tcW w:w="9060" w:type="dxa"/>
          </w:tcPr>
          <w:p w:rsidR="001C0CEE" w:rsidRPr="009243D2" w:rsidRDefault="000B789B" w:rsidP="001C0CEE">
            <w:pPr>
              <w:tabs>
                <w:tab w:val="left" w:pos="1193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الصحراء هي عبارة عن مسطحات مائية كبيرة</w:t>
            </w:r>
          </w:p>
        </w:tc>
        <w:tc>
          <w:tcPr>
            <w:tcW w:w="1143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C0CEE" w:rsidRPr="009243D2" w:rsidTr="001C0CEE">
        <w:trPr>
          <w:trHeight w:val="241"/>
        </w:trPr>
        <w:tc>
          <w:tcPr>
            <w:tcW w:w="561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9060" w:type="dxa"/>
          </w:tcPr>
          <w:p w:rsidR="001C0CEE" w:rsidRPr="009243D2" w:rsidRDefault="00220444" w:rsidP="001C0CEE">
            <w:pPr>
              <w:tabs>
                <w:tab w:val="left" w:pos="3190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الأرض مستطيلة الشكل </w:t>
            </w:r>
          </w:p>
        </w:tc>
        <w:tc>
          <w:tcPr>
            <w:tcW w:w="1143" w:type="dxa"/>
          </w:tcPr>
          <w:p w:rsidR="001C0CEE" w:rsidRPr="009243D2" w:rsidRDefault="001C0CEE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9243D2" w:rsidRPr="00045E84" w:rsidRDefault="009243D2">
      <w:pPr>
        <w:rPr>
          <w:sz w:val="2"/>
          <w:szCs w:val="2"/>
          <w:rtl/>
        </w:rPr>
      </w:pPr>
    </w:p>
    <w:p w:rsidR="00CA446C" w:rsidRPr="00045E84" w:rsidRDefault="00CA446C">
      <w:pPr>
        <w:rPr>
          <w:sz w:val="2"/>
          <w:szCs w:val="2"/>
          <w:rtl/>
        </w:rPr>
      </w:pPr>
    </w:p>
    <w:p w:rsidR="00330192" w:rsidRPr="00330192" w:rsidRDefault="00330192">
      <w:pPr>
        <w:rPr>
          <w:sz w:val="2"/>
          <w:szCs w:val="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170"/>
        <w:gridCol w:w="3852"/>
        <w:gridCol w:w="3740"/>
      </w:tblGrid>
      <w:tr w:rsidR="000B789B" w:rsidRPr="00330192" w:rsidTr="00602259"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Default="000B789B" w:rsidP="000B789B">
            <w:pPr>
              <w:rPr>
                <w:b/>
                <w:bCs/>
                <w:sz w:val="32"/>
                <w:szCs w:val="32"/>
                <w:rtl/>
              </w:rPr>
            </w:pPr>
            <w:r w:rsidRPr="00045E84">
              <w:rPr>
                <w:rFonts w:hint="cs"/>
                <w:b/>
                <w:bCs/>
                <w:sz w:val="32"/>
                <w:szCs w:val="32"/>
                <w:rtl/>
              </w:rPr>
              <w:t>السؤال الثاني : إختر الإجابة الصحيحة:</w:t>
            </w:r>
          </w:p>
          <w:p w:rsidR="000B789B" w:rsidRPr="000B789B" w:rsidRDefault="000B789B" w:rsidP="000B789B">
            <w:pPr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0B789B" w:rsidRPr="00330192" w:rsidTr="00602259"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A81ABF" w:rsidRDefault="000B789B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1- ينقسم سطح الأرض إلى قسمين هما:</w:t>
            </w:r>
          </w:p>
        </w:tc>
      </w:tr>
      <w:tr w:rsidR="000B789B" w:rsidRPr="00330192" w:rsidTr="000B789B">
        <w:tc>
          <w:tcPr>
            <w:tcW w:w="3170" w:type="dxa"/>
          </w:tcPr>
          <w:p w:rsidR="000B789B" w:rsidRPr="00330192" w:rsidRDefault="000B789B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اليابسة والماء</w:t>
            </w:r>
          </w:p>
        </w:tc>
        <w:tc>
          <w:tcPr>
            <w:tcW w:w="3852" w:type="dxa"/>
          </w:tcPr>
          <w:p w:rsidR="000B789B" w:rsidRPr="00330192" w:rsidRDefault="000B789B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الكواكب والنجوم</w:t>
            </w:r>
          </w:p>
        </w:tc>
        <w:tc>
          <w:tcPr>
            <w:tcW w:w="3740" w:type="dxa"/>
          </w:tcPr>
          <w:p w:rsidR="000B789B" w:rsidRPr="00330192" w:rsidRDefault="000B789B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القمر والشمس</w:t>
            </w:r>
          </w:p>
        </w:tc>
      </w:tr>
      <w:tr w:rsidR="000B789B" w:rsidRPr="00330192" w:rsidTr="00602259"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330192" w:rsidRDefault="000B789B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2- شراء الدواء من الصيدلية هو:</w:t>
            </w:r>
          </w:p>
        </w:tc>
      </w:tr>
      <w:tr w:rsidR="000B789B" w:rsidRPr="00330192" w:rsidTr="000B789B">
        <w:tc>
          <w:tcPr>
            <w:tcW w:w="3170" w:type="dxa"/>
          </w:tcPr>
          <w:p w:rsidR="000B789B" w:rsidRPr="00330192" w:rsidRDefault="000B789B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استهلاك</w:t>
            </w:r>
          </w:p>
        </w:tc>
        <w:tc>
          <w:tcPr>
            <w:tcW w:w="3852" w:type="dxa"/>
          </w:tcPr>
          <w:p w:rsidR="000B789B" w:rsidRPr="00330192" w:rsidRDefault="000B789B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رأس المال</w:t>
            </w:r>
          </w:p>
        </w:tc>
        <w:tc>
          <w:tcPr>
            <w:tcW w:w="3740" w:type="dxa"/>
          </w:tcPr>
          <w:p w:rsidR="000B789B" w:rsidRPr="00330192" w:rsidRDefault="000B789B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بيع</w:t>
            </w:r>
          </w:p>
        </w:tc>
      </w:tr>
      <w:tr w:rsidR="000B789B" w:rsidRPr="00330192" w:rsidTr="00602259"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330192" w:rsidRDefault="000B789B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3- صناعة الدواء هو:</w:t>
            </w:r>
          </w:p>
        </w:tc>
      </w:tr>
      <w:tr w:rsidR="000B789B" w:rsidRPr="00330192" w:rsidTr="0080370E">
        <w:tc>
          <w:tcPr>
            <w:tcW w:w="3170" w:type="dxa"/>
          </w:tcPr>
          <w:p w:rsidR="000B789B" w:rsidRPr="00330192" w:rsidRDefault="00C15F46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إنتاج</w:t>
            </w:r>
          </w:p>
        </w:tc>
        <w:tc>
          <w:tcPr>
            <w:tcW w:w="3852" w:type="dxa"/>
          </w:tcPr>
          <w:p w:rsidR="000B789B" w:rsidRPr="00330192" w:rsidRDefault="00C15F46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رأس المال</w:t>
            </w:r>
          </w:p>
        </w:tc>
        <w:tc>
          <w:tcPr>
            <w:tcW w:w="3740" w:type="dxa"/>
          </w:tcPr>
          <w:p w:rsidR="000B789B" w:rsidRPr="00330192" w:rsidRDefault="00C15F46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بيع</w:t>
            </w:r>
          </w:p>
        </w:tc>
      </w:tr>
      <w:tr w:rsidR="000B789B" w:rsidRPr="00330192" w:rsidTr="00602259"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330192" w:rsidRDefault="000B789B" w:rsidP="00C15F4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4- </w:t>
            </w:r>
            <w:r w:rsidR="00C15F46">
              <w:rPr>
                <w:rFonts w:hint="cs"/>
                <w:sz w:val="30"/>
                <w:szCs w:val="30"/>
                <w:rtl/>
              </w:rPr>
              <w:t>كان الناس "قديما" يشترون السلع بـ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0B789B" w:rsidRPr="00330192" w:rsidTr="00A33EE5">
        <w:tc>
          <w:tcPr>
            <w:tcW w:w="3170" w:type="dxa"/>
          </w:tcPr>
          <w:p w:rsidR="000B789B" w:rsidRPr="00330192" w:rsidRDefault="00C15F46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السلع</w:t>
            </w:r>
          </w:p>
        </w:tc>
        <w:tc>
          <w:tcPr>
            <w:tcW w:w="3852" w:type="dxa"/>
          </w:tcPr>
          <w:p w:rsidR="000B789B" w:rsidRPr="00330192" w:rsidRDefault="00C15F46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الانترنت</w:t>
            </w:r>
          </w:p>
        </w:tc>
        <w:tc>
          <w:tcPr>
            <w:tcW w:w="3740" w:type="dxa"/>
          </w:tcPr>
          <w:p w:rsidR="000B789B" w:rsidRPr="00330192" w:rsidRDefault="00C15F46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البطاقة الذكية</w:t>
            </w:r>
          </w:p>
        </w:tc>
      </w:tr>
      <w:tr w:rsidR="000B789B" w:rsidRPr="00330192" w:rsidTr="00602259"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330192" w:rsidRDefault="000B789B" w:rsidP="00C15F4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5-</w:t>
            </w:r>
            <w:r w:rsidR="00C15F46">
              <w:rPr>
                <w:rFonts w:hint="cs"/>
                <w:sz w:val="30"/>
                <w:szCs w:val="30"/>
                <w:rtl/>
              </w:rPr>
              <w:t xml:space="preserve"> من حالات الادخار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0B789B" w:rsidRPr="00330192" w:rsidTr="00B30241">
        <w:tc>
          <w:tcPr>
            <w:tcW w:w="3170" w:type="dxa"/>
          </w:tcPr>
          <w:p w:rsidR="000B789B" w:rsidRPr="00330192" w:rsidRDefault="00C15F46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الرياضة</w:t>
            </w:r>
          </w:p>
        </w:tc>
        <w:tc>
          <w:tcPr>
            <w:tcW w:w="3852" w:type="dxa"/>
          </w:tcPr>
          <w:p w:rsidR="000B789B" w:rsidRPr="00330192" w:rsidRDefault="00C15F46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السياحة</w:t>
            </w:r>
          </w:p>
        </w:tc>
        <w:tc>
          <w:tcPr>
            <w:tcW w:w="3740" w:type="dxa"/>
          </w:tcPr>
          <w:p w:rsidR="000B789B" w:rsidRPr="00330192" w:rsidRDefault="00C15F46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حفظ بعض المال</w:t>
            </w:r>
          </w:p>
        </w:tc>
      </w:tr>
      <w:tr w:rsidR="000B789B" w:rsidRPr="00330192" w:rsidTr="00602259"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330192" w:rsidRDefault="000B789B" w:rsidP="00C15F4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6- </w:t>
            </w:r>
            <w:r w:rsidR="00C15F46">
              <w:rPr>
                <w:rFonts w:hint="cs"/>
                <w:sz w:val="30"/>
                <w:szCs w:val="30"/>
                <w:rtl/>
              </w:rPr>
              <w:t>من حالات ترشيد الاستهلاك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0B789B" w:rsidRPr="00330192" w:rsidTr="00E35CE9">
        <w:tc>
          <w:tcPr>
            <w:tcW w:w="3170" w:type="dxa"/>
          </w:tcPr>
          <w:p w:rsidR="000B789B" w:rsidRPr="00330192" w:rsidRDefault="004B3D1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شراء سلع </w:t>
            </w:r>
            <w:r w:rsidR="00C15F46">
              <w:rPr>
                <w:rFonts w:hint="cs"/>
                <w:sz w:val="30"/>
                <w:szCs w:val="30"/>
                <w:rtl/>
              </w:rPr>
              <w:t>مرتفعة الثمن</w:t>
            </w:r>
          </w:p>
        </w:tc>
        <w:tc>
          <w:tcPr>
            <w:tcW w:w="3852" w:type="dxa"/>
          </w:tcPr>
          <w:p w:rsidR="000B789B" w:rsidRPr="00330192" w:rsidRDefault="00C15F46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شراء الألعاب غالية الثمن</w:t>
            </w:r>
          </w:p>
        </w:tc>
        <w:tc>
          <w:tcPr>
            <w:tcW w:w="3740" w:type="dxa"/>
          </w:tcPr>
          <w:p w:rsidR="000B789B" w:rsidRPr="00330192" w:rsidRDefault="00C15F46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إختيار الحقيبة ذات السعر الأقل</w:t>
            </w:r>
          </w:p>
        </w:tc>
      </w:tr>
    </w:tbl>
    <w:p w:rsidR="00C15F46" w:rsidRPr="003169BB" w:rsidRDefault="00C15F46">
      <w:pPr>
        <w:rPr>
          <w:sz w:val="6"/>
          <w:szCs w:val="6"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99"/>
        <w:gridCol w:w="4395"/>
        <w:gridCol w:w="708"/>
        <w:gridCol w:w="4960"/>
      </w:tblGrid>
      <w:tr w:rsidR="000B789B" w:rsidRPr="00330192" w:rsidTr="004B3D10">
        <w:tc>
          <w:tcPr>
            <w:tcW w:w="10762" w:type="dxa"/>
            <w:gridSpan w:val="4"/>
            <w:shd w:val="clear" w:color="auto" w:fill="F2F2F2" w:themeFill="background1" w:themeFillShade="F2"/>
          </w:tcPr>
          <w:p w:rsidR="000B789B" w:rsidRPr="00C15F46" w:rsidRDefault="00C15F46" w:rsidP="000B789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الثالث: </w:t>
            </w:r>
            <w:r w:rsidRPr="00C15F46">
              <w:rPr>
                <w:rFonts w:hint="cs"/>
                <w:b/>
                <w:bCs/>
                <w:sz w:val="32"/>
                <w:szCs w:val="32"/>
                <w:rtl/>
              </w:rPr>
              <w:t>إختر من عبارات المجموعة (أ) مايناسبها في المجموعة (ب) مستعينا " بالأرقام"</w:t>
            </w:r>
          </w:p>
        </w:tc>
      </w:tr>
      <w:tr w:rsidR="00C15F46" w:rsidRPr="00330192" w:rsidTr="004B3D10">
        <w:tc>
          <w:tcPr>
            <w:tcW w:w="5094" w:type="dxa"/>
            <w:gridSpan w:val="2"/>
            <w:shd w:val="clear" w:color="auto" w:fill="D9D9D9" w:themeFill="background1" w:themeFillShade="D9"/>
          </w:tcPr>
          <w:p w:rsidR="00C15F46" w:rsidRPr="004B3D10" w:rsidRDefault="00C15F46" w:rsidP="004B3D1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(أ)</w:t>
            </w:r>
          </w:p>
        </w:tc>
        <w:tc>
          <w:tcPr>
            <w:tcW w:w="5668" w:type="dxa"/>
            <w:gridSpan w:val="2"/>
            <w:shd w:val="clear" w:color="auto" w:fill="D9D9D9" w:themeFill="background1" w:themeFillShade="D9"/>
          </w:tcPr>
          <w:p w:rsidR="00C15F46" w:rsidRPr="004B3D10" w:rsidRDefault="00C15F46" w:rsidP="004B3D1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(ب)</w:t>
            </w:r>
          </w:p>
        </w:tc>
      </w:tr>
      <w:tr w:rsidR="000B789B" w:rsidRPr="00330192" w:rsidTr="004B3D10">
        <w:tc>
          <w:tcPr>
            <w:tcW w:w="699" w:type="dxa"/>
          </w:tcPr>
          <w:p w:rsidR="000B789B" w:rsidRPr="00330192" w:rsidRDefault="004B3D10" w:rsidP="004B3D1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</w:t>
            </w:r>
          </w:p>
        </w:tc>
        <w:tc>
          <w:tcPr>
            <w:tcW w:w="4395" w:type="dxa"/>
          </w:tcPr>
          <w:p w:rsidR="000B789B" w:rsidRPr="00330192" w:rsidRDefault="004B3D1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الموارد البشرية</w:t>
            </w:r>
          </w:p>
        </w:tc>
        <w:tc>
          <w:tcPr>
            <w:tcW w:w="708" w:type="dxa"/>
          </w:tcPr>
          <w:p w:rsidR="000B789B" w:rsidRPr="00330192" w:rsidRDefault="000B789B" w:rsidP="004B3D10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4960" w:type="dxa"/>
          </w:tcPr>
          <w:p w:rsidR="000B789B" w:rsidRPr="00330192" w:rsidRDefault="004B3D1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المياة والتربة</w:t>
            </w:r>
          </w:p>
        </w:tc>
      </w:tr>
      <w:tr w:rsidR="004B3D10" w:rsidRPr="00330192" w:rsidTr="004B3D10">
        <w:tc>
          <w:tcPr>
            <w:tcW w:w="699" w:type="dxa"/>
          </w:tcPr>
          <w:p w:rsidR="004B3D10" w:rsidRPr="00330192" w:rsidRDefault="004B3D10" w:rsidP="004B3D1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</w:t>
            </w:r>
          </w:p>
        </w:tc>
        <w:tc>
          <w:tcPr>
            <w:tcW w:w="4395" w:type="dxa"/>
          </w:tcPr>
          <w:p w:rsidR="004B3D10" w:rsidRPr="00330192" w:rsidRDefault="004B3D1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الموارد الطبيعية</w:t>
            </w:r>
          </w:p>
        </w:tc>
        <w:tc>
          <w:tcPr>
            <w:tcW w:w="708" w:type="dxa"/>
          </w:tcPr>
          <w:p w:rsidR="004B3D10" w:rsidRPr="00330192" w:rsidRDefault="004B3D10" w:rsidP="004B3D10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4960" w:type="dxa"/>
          </w:tcPr>
          <w:p w:rsidR="004B3D10" w:rsidRPr="00330192" w:rsidRDefault="004B3D1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الرياح</w:t>
            </w:r>
          </w:p>
        </w:tc>
      </w:tr>
      <w:tr w:rsidR="004B3D10" w:rsidRPr="00330192" w:rsidTr="004B3D10">
        <w:tc>
          <w:tcPr>
            <w:tcW w:w="699" w:type="dxa"/>
          </w:tcPr>
          <w:p w:rsidR="004B3D10" w:rsidRPr="00330192" w:rsidRDefault="004B3D10" w:rsidP="004B3D1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</w:t>
            </w:r>
          </w:p>
        </w:tc>
        <w:tc>
          <w:tcPr>
            <w:tcW w:w="4395" w:type="dxa"/>
          </w:tcPr>
          <w:p w:rsidR="004B3D10" w:rsidRPr="00330192" w:rsidRDefault="004B3D1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رأس المال</w:t>
            </w:r>
          </w:p>
        </w:tc>
        <w:tc>
          <w:tcPr>
            <w:tcW w:w="708" w:type="dxa"/>
          </w:tcPr>
          <w:p w:rsidR="004B3D10" w:rsidRPr="00330192" w:rsidRDefault="004B3D10" w:rsidP="004B3D10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4960" w:type="dxa"/>
          </w:tcPr>
          <w:p w:rsidR="004B3D10" w:rsidRPr="00330192" w:rsidRDefault="004B3D1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المعلم والطبيب</w:t>
            </w:r>
          </w:p>
        </w:tc>
      </w:tr>
      <w:tr w:rsidR="004B3D10" w:rsidRPr="00330192" w:rsidTr="004B3D10">
        <w:tc>
          <w:tcPr>
            <w:tcW w:w="699" w:type="dxa"/>
          </w:tcPr>
          <w:p w:rsidR="004B3D10" w:rsidRPr="00330192" w:rsidRDefault="004B3D10" w:rsidP="004B3D1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4395" w:type="dxa"/>
          </w:tcPr>
          <w:p w:rsidR="004B3D10" w:rsidRPr="00330192" w:rsidRDefault="004B3D1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مصادر الطاقة</w:t>
            </w:r>
          </w:p>
        </w:tc>
        <w:tc>
          <w:tcPr>
            <w:tcW w:w="708" w:type="dxa"/>
          </w:tcPr>
          <w:p w:rsidR="004B3D10" w:rsidRPr="00330192" w:rsidRDefault="004B3D10" w:rsidP="004B3D10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4960" w:type="dxa"/>
          </w:tcPr>
          <w:p w:rsidR="004B3D10" w:rsidRPr="00330192" w:rsidRDefault="004B3D10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الشركات والمصانع</w:t>
            </w:r>
          </w:p>
        </w:tc>
      </w:tr>
    </w:tbl>
    <w:p w:rsidR="00653F05" w:rsidRPr="003169BB" w:rsidRDefault="00653F05" w:rsidP="00653F05">
      <w:pPr>
        <w:rPr>
          <w:b/>
          <w:bCs/>
          <w:sz w:val="8"/>
          <w:szCs w:val="8"/>
          <w:rtl/>
        </w:rPr>
      </w:pPr>
    </w:p>
    <w:sectPr w:rsidR="00653F05" w:rsidRPr="003169BB" w:rsidSect="00045E84">
      <w:pgSz w:w="11906" w:h="16838"/>
      <w:pgMar w:top="567" w:right="567" w:bottom="567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23A3C"/>
    <w:multiLevelType w:val="hybridMultilevel"/>
    <w:tmpl w:val="C0B2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02D00"/>
    <w:multiLevelType w:val="hybridMultilevel"/>
    <w:tmpl w:val="EDD47BA0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424ED"/>
    <w:multiLevelType w:val="hybridMultilevel"/>
    <w:tmpl w:val="C0B2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30B80"/>
    <w:multiLevelType w:val="hybridMultilevel"/>
    <w:tmpl w:val="7C5EA4CE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03E6A"/>
    <w:multiLevelType w:val="hybridMultilevel"/>
    <w:tmpl w:val="1F427A80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D1856"/>
    <w:multiLevelType w:val="hybridMultilevel"/>
    <w:tmpl w:val="B2AE54B4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29"/>
    <w:rsid w:val="00007C00"/>
    <w:rsid w:val="00036181"/>
    <w:rsid w:val="00045CFF"/>
    <w:rsid w:val="00045E84"/>
    <w:rsid w:val="0007585B"/>
    <w:rsid w:val="000B1189"/>
    <w:rsid w:val="000B789B"/>
    <w:rsid w:val="000E59AF"/>
    <w:rsid w:val="00132606"/>
    <w:rsid w:val="001534CD"/>
    <w:rsid w:val="001A220B"/>
    <w:rsid w:val="001C0CEE"/>
    <w:rsid w:val="001D2E51"/>
    <w:rsid w:val="001D364B"/>
    <w:rsid w:val="00220444"/>
    <w:rsid w:val="00236894"/>
    <w:rsid w:val="002715EC"/>
    <w:rsid w:val="002745EE"/>
    <w:rsid w:val="002E2A6A"/>
    <w:rsid w:val="002E6770"/>
    <w:rsid w:val="003169BB"/>
    <w:rsid w:val="00330192"/>
    <w:rsid w:val="003A33C8"/>
    <w:rsid w:val="00405261"/>
    <w:rsid w:val="004230B5"/>
    <w:rsid w:val="00436106"/>
    <w:rsid w:val="0044746B"/>
    <w:rsid w:val="004B3D10"/>
    <w:rsid w:val="004D1084"/>
    <w:rsid w:val="00523FE7"/>
    <w:rsid w:val="00602259"/>
    <w:rsid w:val="00621936"/>
    <w:rsid w:val="006449C8"/>
    <w:rsid w:val="00645E20"/>
    <w:rsid w:val="00653F05"/>
    <w:rsid w:val="006C4735"/>
    <w:rsid w:val="00706FBE"/>
    <w:rsid w:val="0071588A"/>
    <w:rsid w:val="00832EBB"/>
    <w:rsid w:val="008F4B7E"/>
    <w:rsid w:val="009243D2"/>
    <w:rsid w:val="0095127E"/>
    <w:rsid w:val="00952126"/>
    <w:rsid w:val="009B0AFD"/>
    <w:rsid w:val="00A10644"/>
    <w:rsid w:val="00A6151F"/>
    <w:rsid w:val="00A81ABF"/>
    <w:rsid w:val="00AB08A3"/>
    <w:rsid w:val="00AF2DDB"/>
    <w:rsid w:val="00B07029"/>
    <w:rsid w:val="00B26677"/>
    <w:rsid w:val="00B93D26"/>
    <w:rsid w:val="00BB2CB9"/>
    <w:rsid w:val="00BF096B"/>
    <w:rsid w:val="00BF0DEF"/>
    <w:rsid w:val="00C15F46"/>
    <w:rsid w:val="00C47F29"/>
    <w:rsid w:val="00C91075"/>
    <w:rsid w:val="00CA01B4"/>
    <w:rsid w:val="00CA446C"/>
    <w:rsid w:val="00CF4162"/>
    <w:rsid w:val="00D40EFA"/>
    <w:rsid w:val="00D40FB4"/>
    <w:rsid w:val="00D46A08"/>
    <w:rsid w:val="00D525D2"/>
    <w:rsid w:val="00D85D45"/>
    <w:rsid w:val="00DA2B74"/>
    <w:rsid w:val="00E339FD"/>
    <w:rsid w:val="00E71090"/>
    <w:rsid w:val="00F3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A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A3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A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A3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4B88A-8C57-495A-AFFB-0F343816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Abu H A D I</cp:lastModifiedBy>
  <cp:revision>2</cp:revision>
  <dcterms:created xsi:type="dcterms:W3CDTF">2023-02-20T10:58:00Z</dcterms:created>
  <dcterms:modified xsi:type="dcterms:W3CDTF">2023-02-20T10:58:00Z</dcterms:modified>
</cp:coreProperties>
</file>