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5E12" w14:textId="2D9EF20E" w:rsidR="00A77996" w:rsidRPr="00A77996" w:rsidRDefault="00A77996" w:rsidP="00A77996">
      <w:pPr>
        <w:jc w:val="right"/>
        <w:rPr>
          <w:rFonts w:asciiTheme="minorBidi" w:hAnsiTheme="minorBidi" w:cstheme="minorBidi" w:hint="cs"/>
          <w:b/>
          <w:bCs/>
          <w:sz w:val="32"/>
          <w:szCs w:val="32"/>
          <w:lang w:val="en-US" w:bidi="ar"/>
        </w:rPr>
      </w:pPr>
      <w:r w:rsidRPr="00A77996">
        <w:rPr>
          <w:rFonts w:asciiTheme="minorBidi" w:hAnsiTheme="minorBidi" w:cstheme="minorBidi"/>
          <w:b/>
          <w:bCs/>
          <w:sz w:val="32"/>
          <w:szCs w:val="32"/>
          <w:rtl/>
          <w:lang w:val="en-US"/>
        </w:rPr>
        <w:t>موضوع تعبير عن الأسرة الكويتية</w:t>
      </w:r>
    </w:p>
    <w:p w14:paraId="69CA6EDF" w14:textId="6B3CC488"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rtl/>
          <w:lang w:val="en-US"/>
        </w:rPr>
        <w:t>الوطن هو الأرض التي ولدنا عليها ونشأنا فيها متمتعين بخيراتها آمنين من كل سوء، فالوطن بمثابة الأم المعطاءة التي لا تبخل على أبنائها، ومن واجب الأسرة تربية أبنائها على حب الوطن، وتقوية الشعور بالانتماء إليه، والأسرة الكويتية من الأسر التي تسير في هذا الطريق مرسخة مبادئ حب الوطن في نفوس أبنائها، ولا توفر الأسرة الكويتية جهداً في التعبير عن حبها لوطنها فهي مضرب للأمثال في حب الوطن، وترسيخ هذا الحب في نفس أفرادها صغارا كانوا أو كبار لبناء مجتمع سليم فسلامة الوطن من سلامة الأسرة</w:t>
      </w:r>
      <w:r w:rsidRPr="00A77996">
        <w:rPr>
          <w:rFonts w:asciiTheme="minorBidi" w:hAnsiTheme="minorBidi" w:cstheme="minorBidi"/>
          <w:sz w:val="32"/>
          <w:szCs w:val="32"/>
          <w:lang w:val="en-US" w:bidi="ar"/>
        </w:rPr>
        <w:t>.</w:t>
      </w:r>
    </w:p>
    <w:p w14:paraId="160C47F7" w14:textId="77777777" w:rsidR="00A77996" w:rsidRPr="00A77996" w:rsidRDefault="00A77996" w:rsidP="00A77996">
      <w:pPr>
        <w:jc w:val="right"/>
        <w:rPr>
          <w:rFonts w:asciiTheme="minorBidi" w:hAnsiTheme="minorBidi" w:cstheme="minorBidi"/>
          <w:b/>
          <w:bCs/>
          <w:sz w:val="32"/>
          <w:szCs w:val="32"/>
          <w:lang w:val="en-US" w:bidi="ar"/>
        </w:rPr>
      </w:pPr>
      <w:r w:rsidRPr="00A77996">
        <w:rPr>
          <w:rFonts w:asciiTheme="minorBidi" w:hAnsiTheme="minorBidi" w:cstheme="minorBidi"/>
          <w:b/>
          <w:bCs/>
          <w:sz w:val="32"/>
          <w:szCs w:val="32"/>
          <w:rtl/>
          <w:lang w:val="en-US"/>
        </w:rPr>
        <w:t>موضوع الأسرة الكويتية وحب الوطن</w:t>
      </w:r>
      <w:r w:rsidRPr="00A77996">
        <w:rPr>
          <w:rFonts w:asciiTheme="minorBidi" w:hAnsiTheme="minorBidi" w:cstheme="minorBidi"/>
          <w:sz w:val="32"/>
          <w:szCs w:val="32"/>
          <w:rtl/>
          <w:lang w:val="en-US"/>
        </w:rPr>
        <w:t> </w:t>
      </w:r>
    </w:p>
    <w:p w14:paraId="7031983C"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rtl/>
          <w:lang w:val="en-US"/>
        </w:rPr>
        <w:t>الوطن أغلى ما في الوجود، فليس فقط هو بقعة الأرض الجغرافية التي نحيا عليها، بل هو عرض الإنسان ومهوى فؤاده، تعيش الأسرة الكويتيّة على المبادئ المرسّخة، فأوّل ما يعلّمه الكويتيين لأبنائهم، حبّ الوطن، وتشبثهم بالأرض، ويعيش كافة الكويتيين في وطنهم على مشاعر الانتماء والوطنيّة والانغماس في أرض الوطن وترابه، وهذا أقل واجب على الإنسان، فهو يعيش تحت سقف الوطن، ويتنعّم في خيراته ومقدّراته، فواجب عليه حبّ أرضه والدّفاع عنها، فالأرض عرض</w:t>
      </w:r>
      <w:r w:rsidRPr="00A77996">
        <w:rPr>
          <w:rFonts w:asciiTheme="minorBidi" w:hAnsiTheme="minorBidi" w:cstheme="minorBidi"/>
          <w:sz w:val="32"/>
          <w:szCs w:val="32"/>
          <w:lang w:val="en-US" w:bidi="ar"/>
        </w:rPr>
        <w:t>.</w:t>
      </w:r>
    </w:p>
    <w:p w14:paraId="39AA16E8" w14:textId="77777777" w:rsidR="00A77996" w:rsidRPr="00A77996" w:rsidRDefault="00A77996" w:rsidP="00A77996">
      <w:pPr>
        <w:jc w:val="right"/>
        <w:rPr>
          <w:rFonts w:asciiTheme="minorBidi" w:hAnsiTheme="minorBidi" w:cstheme="minorBidi"/>
          <w:b/>
          <w:bCs/>
          <w:sz w:val="32"/>
          <w:szCs w:val="32"/>
          <w:lang w:val="en-US" w:bidi="ar"/>
        </w:rPr>
      </w:pPr>
      <w:r w:rsidRPr="00A77996">
        <w:rPr>
          <w:rFonts w:asciiTheme="minorBidi" w:hAnsiTheme="minorBidi" w:cstheme="minorBidi"/>
          <w:b/>
          <w:bCs/>
          <w:sz w:val="32"/>
          <w:szCs w:val="32"/>
          <w:rtl/>
          <w:lang w:val="en-US"/>
        </w:rPr>
        <w:t>موضوع قصير دور الأسرة الكويتية في ترسيخ مبادئ حب الوطن</w:t>
      </w:r>
    </w:p>
    <w:p w14:paraId="4D3D8557"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rtl/>
          <w:lang w:val="en-US"/>
        </w:rPr>
        <w:t>إن حب الوطن لا يتمثل فقط بتوجيه مشاعر الحب له أو الإحساس بالانتماء إليه، فالوطن بحاجة إلى من يجسد هذا الحب على أرض الواقع تجسيداً جلياً وراسخاً يمهد الطريق أمام عجلة التطور التي تعتمد على كفاح أبنائه، ومما لا شك فيه أن هذا أهم ما يشغل الأسرة الكويتية التي تعمل على تربية أبنائها تربية كاملة متضمنة حب الوطن قولا وفعلا، فأول ما يتعلمه الطفل فيها هو الحفاظ على مرافق بلاده، ونظافتها، والدفاع عنها، والمساهمة الفاعلة في تطويرها وذلك بالعمل الدؤوب بشكل يليق بالوطن بعد وضع خطط وتنفيذها بأفضل صورة وبث الوعي المتكامل وتذكير أبنائها بالإنجازات الوطنية على الصعيد المحلي والدولي</w:t>
      </w:r>
      <w:r w:rsidRPr="00A77996">
        <w:rPr>
          <w:rFonts w:asciiTheme="minorBidi" w:hAnsiTheme="minorBidi" w:cstheme="minorBidi"/>
          <w:sz w:val="32"/>
          <w:szCs w:val="32"/>
          <w:lang w:val="en-US" w:bidi="ar"/>
        </w:rPr>
        <w:t>.</w:t>
      </w:r>
    </w:p>
    <w:p w14:paraId="4C314A40" w14:textId="77777777" w:rsidR="00A77996" w:rsidRPr="00A77996" w:rsidRDefault="00A77996" w:rsidP="00A77996">
      <w:pPr>
        <w:jc w:val="right"/>
        <w:rPr>
          <w:rFonts w:asciiTheme="minorBidi" w:hAnsiTheme="minorBidi" w:cstheme="minorBidi"/>
          <w:b/>
          <w:bCs/>
          <w:sz w:val="32"/>
          <w:szCs w:val="32"/>
          <w:lang w:val="en-US" w:bidi="ar"/>
        </w:rPr>
      </w:pPr>
      <w:r w:rsidRPr="00A77996">
        <w:rPr>
          <w:rFonts w:asciiTheme="minorBidi" w:hAnsiTheme="minorBidi" w:cstheme="minorBidi"/>
          <w:b/>
          <w:bCs/>
          <w:sz w:val="32"/>
          <w:szCs w:val="32"/>
          <w:rtl/>
          <w:lang w:val="en-US"/>
        </w:rPr>
        <w:t>موضوع قصير عن علاقة الأسرة الكويتية بحب الوطن</w:t>
      </w:r>
    </w:p>
    <w:p w14:paraId="19FA4574"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rtl/>
          <w:lang w:val="en-US"/>
        </w:rPr>
        <w:t xml:space="preserve">إن الأسرة هي العينة المصغرة عن المجتمع الذي يمثل أساس الوطن وهي خلية العمل المتكاملة، واللبنة الأساسية التي ينشأ الوطن مستنداً عليها فحب الوطن يبدأ من تكوين الأسرة المتحابة وإسقاط المحبة، والتعاون القائمين بين أفرادها على أفراد المجتمع عامة لتكوين مجتمع قوي يشبه العائلة السليمة، فكل فرد يسعى ليعطي صورة جميلة عن عائلته، وبالتالي وطنه وحب الوطن هو الحب الفطري في الإنسان والذي يترسخ بالتربية السليمة والتنشئة الكاملة، وهو ما توفره الأسرة الكويتية لأفرادها فهي مثال متكامل عن حب الوطن والانتماء إليه، بعيداً عن أي انتماء آخر، حيث أن جميع الدول فيها مواطنون من معتقدات وانتماءات متنوعة </w:t>
      </w:r>
      <w:r w:rsidRPr="00A77996">
        <w:rPr>
          <w:rFonts w:asciiTheme="minorBidi" w:hAnsiTheme="minorBidi" w:cstheme="minorBidi"/>
          <w:sz w:val="32"/>
          <w:szCs w:val="32"/>
          <w:rtl/>
          <w:lang w:val="en-US"/>
        </w:rPr>
        <w:lastRenderedPageBreak/>
        <w:t>والانتماء للوطن هو ما يجمع هؤلاء الناس، وهذا ما يتم مراعاته في الكويت بدءا من الأسرة التي تشجع على تقبل الآخر وصولا إلى كامل المجتمع</w:t>
      </w:r>
      <w:r w:rsidRPr="00A77996">
        <w:rPr>
          <w:rFonts w:asciiTheme="minorBidi" w:hAnsiTheme="minorBidi" w:cstheme="minorBidi"/>
          <w:sz w:val="32"/>
          <w:szCs w:val="32"/>
          <w:lang w:val="en-US" w:bidi="ar"/>
        </w:rPr>
        <w:t>.</w:t>
      </w:r>
    </w:p>
    <w:p w14:paraId="31474291" w14:textId="77777777" w:rsidR="00A77996" w:rsidRPr="00A77996" w:rsidRDefault="00A77996" w:rsidP="00A77996">
      <w:pPr>
        <w:jc w:val="right"/>
        <w:rPr>
          <w:rFonts w:asciiTheme="minorBidi" w:hAnsiTheme="minorBidi" w:cstheme="minorBidi"/>
          <w:b/>
          <w:bCs/>
          <w:sz w:val="32"/>
          <w:szCs w:val="32"/>
          <w:lang w:val="en-US" w:bidi="ar"/>
        </w:rPr>
      </w:pPr>
      <w:r w:rsidRPr="00A77996">
        <w:rPr>
          <w:rFonts w:asciiTheme="minorBidi" w:hAnsiTheme="minorBidi" w:cstheme="minorBidi"/>
          <w:b/>
          <w:bCs/>
          <w:sz w:val="32"/>
          <w:szCs w:val="32"/>
          <w:rtl/>
          <w:lang w:val="en-US"/>
        </w:rPr>
        <w:t>موضوع قصير عن حفاظ الأسرة الكويتية على العادات والتقاليد</w:t>
      </w:r>
    </w:p>
    <w:p w14:paraId="15D17CD6"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rtl/>
          <w:lang w:val="en-US"/>
        </w:rPr>
        <w:t>ينشأ الإنسان برؤية ضبابية غير واضحة عما حوله، ويتمثل الدور الأساسي لأسرته في إيضاح الأمور أمامه وتعليمه، ولكل أسرة عادات وتقاليد مقتبسة من تقاليد المجتمع، والوطن الذي تعيش فيه، وتختلف هذه العادات بين الأوطان فقد نرى أشياء إلزامية في دول معينة، وهي غير إلزامية في مكان آخر، فالعادات والتقاليد هي صورة الوطن أمام البلدان الأخرى، وهي ما تميزه وتعطيه البصمة الخاصة، وتتمثل مسؤولية الأسرة الكويتية في الحفاظ على العادات المميزة على مر الزمن</w:t>
      </w:r>
      <w:r w:rsidRPr="00A77996">
        <w:rPr>
          <w:rFonts w:asciiTheme="minorBidi" w:hAnsiTheme="minorBidi" w:cstheme="minorBidi"/>
          <w:sz w:val="32"/>
          <w:szCs w:val="32"/>
          <w:lang w:val="en-US" w:bidi="ar"/>
        </w:rPr>
        <w:t>.</w:t>
      </w:r>
    </w:p>
    <w:p w14:paraId="20AECE26" w14:textId="77777777" w:rsidR="00A77996" w:rsidRPr="00A77996" w:rsidRDefault="00A77996" w:rsidP="00A77996">
      <w:pPr>
        <w:jc w:val="right"/>
        <w:rPr>
          <w:rFonts w:asciiTheme="minorBidi" w:hAnsiTheme="minorBidi" w:cstheme="minorBidi"/>
          <w:b/>
          <w:bCs/>
          <w:sz w:val="32"/>
          <w:szCs w:val="32"/>
          <w:lang w:val="en-US" w:bidi="ar"/>
        </w:rPr>
      </w:pPr>
      <w:r w:rsidRPr="00A77996">
        <w:rPr>
          <w:rFonts w:asciiTheme="minorBidi" w:hAnsiTheme="minorBidi" w:cstheme="minorBidi"/>
          <w:b/>
          <w:bCs/>
          <w:sz w:val="32"/>
          <w:szCs w:val="32"/>
          <w:rtl/>
          <w:lang w:val="en-US"/>
        </w:rPr>
        <w:t>موضوع عن احتفال الأسرة الكويتية بعيد الاستقلال</w:t>
      </w:r>
      <w:r w:rsidRPr="00A77996">
        <w:rPr>
          <w:rFonts w:asciiTheme="minorBidi" w:hAnsiTheme="minorBidi" w:cstheme="minorBidi"/>
          <w:b/>
          <w:bCs/>
          <w:sz w:val="32"/>
          <w:szCs w:val="32"/>
          <w:lang w:val="en-US" w:bidi="ar"/>
        </w:rPr>
        <w:t> </w:t>
      </w:r>
    </w:p>
    <w:p w14:paraId="6D274851"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rtl/>
          <w:lang w:val="en-US"/>
        </w:rPr>
        <w:t xml:space="preserve">يصادف عيد الاستقلال الكويتي يوم 25 فبراير- شباط من كل عام، ويحتفل بهذا اليوم بمناسبة تتويج الشيخ </w:t>
      </w:r>
      <w:proofErr w:type="gramStart"/>
      <w:r w:rsidRPr="00A77996">
        <w:rPr>
          <w:rFonts w:asciiTheme="minorBidi" w:hAnsiTheme="minorBidi" w:cstheme="minorBidi"/>
          <w:sz w:val="32"/>
          <w:szCs w:val="32"/>
          <w:rtl/>
          <w:lang w:val="en-US"/>
        </w:rPr>
        <w:t>عبدالله</w:t>
      </w:r>
      <w:proofErr w:type="gramEnd"/>
      <w:r w:rsidRPr="00A77996">
        <w:rPr>
          <w:rFonts w:asciiTheme="minorBidi" w:hAnsiTheme="minorBidi" w:cstheme="minorBidi"/>
          <w:sz w:val="32"/>
          <w:szCs w:val="32"/>
          <w:rtl/>
          <w:lang w:val="en-US"/>
        </w:rPr>
        <w:t xml:space="preserve"> السالم الصباح حاكما لدولة الكويت عام 1950 للميلاد، وتحتفل جميع مكونات المجتمع بهذا اليوم المميز، وتبدأ الاحتفالات من كل منزل وفي كل أسرة حيث يقوم الأفراد بتزيين المنزل، وإعداد الحلويات، وتتزين الشوارع، والسيارات بالأعلام الوطنية تعبيراً عن الحب الكبير للوطن فاليوم الوطني يمثل ميلاد الأمة وهو تذكير رسمي بالحقوق التي يمنحها الوطن لأبنائه، والواجبات التي تترتب عليهم مقابل ذلك</w:t>
      </w:r>
      <w:r w:rsidRPr="00A77996">
        <w:rPr>
          <w:rFonts w:asciiTheme="minorBidi" w:hAnsiTheme="minorBidi" w:cstheme="minorBidi"/>
          <w:sz w:val="32"/>
          <w:szCs w:val="32"/>
          <w:lang w:val="en-US" w:bidi="ar"/>
        </w:rPr>
        <w:t>.</w:t>
      </w:r>
    </w:p>
    <w:p w14:paraId="170E3454" w14:textId="77777777" w:rsidR="00A77996" w:rsidRPr="00A77996" w:rsidRDefault="00A77996" w:rsidP="00A77996">
      <w:pPr>
        <w:jc w:val="right"/>
        <w:rPr>
          <w:rFonts w:asciiTheme="minorBidi" w:hAnsiTheme="minorBidi" w:cstheme="minorBidi"/>
          <w:b/>
          <w:bCs/>
          <w:sz w:val="32"/>
          <w:szCs w:val="32"/>
          <w:lang w:val="en-US" w:bidi="ar"/>
        </w:rPr>
      </w:pPr>
      <w:r w:rsidRPr="00A77996">
        <w:rPr>
          <w:rFonts w:asciiTheme="minorBidi" w:hAnsiTheme="minorBidi" w:cstheme="minorBidi"/>
          <w:b/>
          <w:bCs/>
          <w:sz w:val="32"/>
          <w:szCs w:val="32"/>
          <w:rtl/>
          <w:lang w:val="en-US"/>
        </w:rPr>
        <w:t>موضوع عن حب الوطن قصير للأطفال</w:t>
      </w:r>
    </w:p>
    <w:p w14:paraId="16FA3962"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rtl/>
          <w:lang w:val="en-US"/>
        </w:rPr>
        <w:t xml:space="preserve">حب أرض الوطن والتعلق بها لا يأتي من </w:t>
      </w:r>
      <w:proofErr w:type="spellStart"/>
      <w:r w:rsidRPr="00A77996">
        <w:rPr>
          <w:rFonts w:asciiTheme="minorBidi" w:hAnsiTheme="minorBidi" w:cstheme="minorBidi"/>
          <w:sz w:val="32"/>
          <w:szCs w:val="32"/>
          <w:rtl/>
          <w:lang w:val="en-US"/>
        </w:rPr>
        <w:t>اللاشيء</w:t>
      </w:r>
      <w:proofErr w:type="spellEnd"/>
      <w:r w:rsidRPr="00A77996">
        <w:rPr>
          <w:rFonts w:asciiTheme="minorBidi" w:hAnsiTheme="minorBidi" w:cstheme="minorBidi"/>
          <w:sz w:val="32"/>
          <w:szCs w:val="32"/>
          <w:rtl/>
          <w:lang w:val="en-US"/>
        </w:rPr>
        <w:t xml:space="preserve"> فلولا هذه الأرض الحبيبة لما تجدد الشعور بالأمن والأمان والاستقرار، فهو المكان الوحيد الذي يلجأ إليه الإنسان عند الشعور بالخوف والخطر وبالرغم من عمل الإنسان فيه ليلاً ونهاراً لا يمكن تعويض جزء بسيط من حقه فهو العماد الأساسي الذي يستحق العمل الجاد ليس الأقوال فقط، كل فردٍ صالحٍ في الوطن هو من يقوم بالتضحية والدفاع عنه في أي وقتٍ وحين والحفاظ على </w:t>
      </w:r>
      <w:proofErr w:type="spellStart"/>
      <w:r w:rsidRPr="00A77996">
        <w:rPr>
          <w:rFonts w:asciiTheme="minorBidi" w:hAnsiTheme="minorBidi" w:cstheme="minorBidi"/>
          <w:sz w:val="32"/>
          <w:szCs w:val="32"/>
          <w:rtl/>
          <w:lang w:val="en-US"/>
        </w:rPr>
        <w:t>أثاثاته</w:t>
      </w:r>
      <w:proofErr w:type="spellEnd"/>
      <w:r w:rsidRPr="00A77996">
        <w:rPr>
          <w:rFonts w:asciiTheme="minorBidi" w:hAnsiTheme="minorBidi" w:cstheme="minorBidi"/>
          <w:sz w:val="32"/>
          <w:szCs w:val="32"/>
          <w:rtl/>
          <w:lang w:val="en-US"/>
        </w:rPr>
        <w:t xml:space="preserve"> وممتلكاته الخاصة وهو نفسه من يجعل حياته مكرسة للحصول على العلم في أعلى درجاته وتسخيرها في بناء الوطن وتحقيق الفائدة له، يمثل الوطن العائلة الثانية لكل إنسان فبدونه لا يعرف معنى الانتماء والتاريخ العريق يجمع بين شعبه في العديد من الأمور منها العرق والجنسية واللغة الواحدة والعادات والتّقاليد جميعها على هيئة قاسم مشترك يعملون على الحفاظ عليها مدى الحياة وتقويتها من حين إلى حين</w:t>
      </w:r>
      <w:r w:rsidRPr="00A77996">
        <w:rPr>
          <w:rFonts w:asciiTheme="minorBidi" w:hAnsiTheme="minorBidi" w:cstheme="minorBidi"/>
          <w:sz w:val="32"/>
          <w:szCs w:val="32"/>
          <w:lang w:val="en-US" w:bidi="ar"/>
        </w:rPr>
        <w:t>.</w:t>
      </w:r>
    </w:p>
    <w:p w14:paraId="54880EAF" w14:textId="77777777" w:rsidR="00A77996" w:rsidRPr="00A77996" w:rsidRDefault="00A77996" w:rsidP="00A77996">
      <w:pPr>
        <w:jc w:val="right"/>
        <w:rPr>
          <w:rFonts w:asciiTheme="minorBidi" w:hAnsiTheme="minorBidi" w:cstheme="minorBidi"/>
          <w:b/>
          <w:bCs/>
          <w:sz w:val="32"/>
          <w:szCs w:val="32"/>
          <w:lang w:val="en-US" w:bidi="ar"/>
        </w:rPr>
      </w:pPr>
      <w:r w:rsidRPr="00A77996">
        <w:rPr>
          <w:rFonts w:asciiTheme="minorBidi" w:hAnsiTheme="minorBidi" w:cstheme="minorBidi"/>
          <w:b/>
          <w:bCs/>
          <w:sz w:val="32"/>
          <w:szCs w:val="32"/>
          <w:rtl/>
          <w:lang w:val="en-US"/>
        </w:rPr>
        <w:t>موضوع تعبير عن الأسرة الكويتية وحب الوطن كامل العناصر باللغة الإنجليزية</w:t>
      </w:r>
    </w:p>
    <w:p w14:paraId="02A83063"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rtl/>
          <w:lang w:val="en-US"/>
        </w:rPr>
        <w:t>الوطن أغلى الكنوز التي يحصل عليها الإنسان، فلا إنسانٌ من دون وطن، ولا حياة إنسانيّة من دون وطن، وفيما يأتي نرفق موضوع قصير باللغة الإنجليزيّة عن الأسرة الكويتيّة، وحبُّ الوطنِ مع التّرجمة</w:t>
      </w:r>
      <w:r w:rsidRPr="00A77996">
        <w:rPr>
          <w:rFonts w:asciiTheme="minorBidi" w:hAnsiTheme="minorBidi" w:cstheme="minorBidi"/>
          <w:sz w:val="32"/>
          <w:szCs w:val="32"/>
          <w:lang w:val="en-US" w:bidi="ar"/>
        </w:rPr>
        <w:t>:</w:t>
      </w:r>
    </w:p>
    <w:p w14:paraId="0954ED28"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lang w:val="en-US" w:bidi="ar"/>
        </w:rPr>
        <w:lastRenderedPageBreak/>
        <w:t>The Kuwaiti family is one of the Arab families that loves large family gatherings. It is the customs and traditions of the Kuwaiti family that the head of the family from time to time makes a great deal of resolve to resolve it with friends, relatives and neighbors</w:t>
      </w:r>
    </w:p>
    <w:p w14:paraId="1A1ACAF0"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lang w:val="en-US" w:bidi="ar"/>
        </w:rPr>
        <w:t xml:space="preserve">where the wife prepares the food in </w:t>
      </w:r>
      <w:proofErr w:type="gramStart"/>
      <w:r w:rsidRPr="00A77996">
        <w:rPr>
          <w:rFonts w:asciiTheme="minorBidi" w:hAnsiTheme="minorBidi" w:cstheme="minorBidi"/>
          <w:sz w:val="32"/>
          <w:szCs w:val="32"/>
          <w:lang w:val="en-US" w:bidi="ar"/>
        </w:rPr>
        <w:t>a  large</w:t>
      </w:r>
      <w:proofErr w:type="gramEnd"/>
      <w:r w:rsidRPr="00A77996">
        <w:rPr>
          <w:rFonts w:asciiTheme="minorBidi" w:hAnsiTheme="minorBidi" w:cstheme="minorBidi"/>
          <w:sz w:val="32"/>
          <w:szCs w:val="32"/>
          <w:lang w:val="en-US" w:bidi="ar"/>
        </w:rPr>
        <w:t xml:space="preserve"> enough quantity to attend, with the help of the women of the family and the neighbors close to the family, and the list of dishes that she makes is expensive from Kuwaiti folk dishes, so the pilgrims sit at the dining table talking and conversing, and they feel indescribable happiness with this generous combination </w:t>
      </w:r>
    </w:p>
    <w:p w14:paraId="10E81486"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lang w:val="en-US" w:bidi="ar"/>
        </w:rPr>
        <w:t>How beautiful are the customs and traditions of Arab and Kuwaiti families in particular, as they are among the habits that spread love and increase cohesion between people.</w:t>
      </w:r>
    </w:p>
    <w:p w14:paraId="32681DE1" w14:textId="77777777" w:rsidR="00A77996" w:rsidRPr="00A77996" w:rsidRDefault="00A77996" w:rsidP="00A77996">
      <w:pPr>
        <w:jc w:val="right"/>
        <w:rPr>
          <w:rFonts w:asciiTheme="minorBidi" w:hAnsiTheme="minorBidi" w:cstheme="minorBidi"/>
          <w:b/>
          <w:bCs/>
          <w:sz w:val="32"/>
          <w:szCs w:val="32"/>
          <w:lang w:val="en-US" w:bidi="ar"/>
        </w:rPr>
      </w:pPr>
      <w:r w:rsidRPr="00A77996">
        <w:rPr>
          <w:rFonts w:asciiTheme="minorBidi" w:hAnsiTheme="minorBidi" w:cstheme="minorBidi"/>
          <w:b/>
          <w:bCs/>
          <w:sz w:val="32"/>
          <w:szCs w:val="32"/>
          <w:rtl/>
          <w:lang w:val="en-US"/>
        </w:rPr>
        <w:t>ترجمة موضوع تعبير عن الأسرة الكويتية وحب الوطن كامل العناصر</w:t>
      </w:r>
    </w:p>
    <w:p w14:paraId="5F4EFD9E" w14:textId="77777777" w:rsidR="00A77996" w:rsidRPr="00A77996" w:rsidRDefault="00A77996" w:rsidP="00A77996">
      <w:pPr>
        <w:jc w:val="right"/>
        <w:rPr>
          <w:rFonts w:asciiTheme="minorBidi" w:hAnsiTheme="minorBidi" w:cstheme="minorBidi"/>
          <w:sz w:val="32"/>
          <w:szCs w:val="32"/>
          <w:lang w:val="en-US" w:bidi="ar"/>
        </w:rPr>
      </w:pPr>
      <w:r w:rsidRPr="00A77996">
        <w:rPr>
          <w:rFonts w:asciiTheme="minorBidi" w:hAnsiTheme="minorBidi" w:cstheme="minorBidi"/>
          <w:sz w:val="32"/>
          <w:szCs w:val="32"/>
          <w:rtl/>
          <w:lang w:val="en-US"/>
        </w:rPr>
        <w:t>الأسرة الكويتية من العائلات العربية التي تحب التجمعات العائلية الكبيرة من عادات وتقاليد الأسرة الكويتية أن يقوم رب الأسرة من وقت لآخر بقدر كبير من التصميم لحلها مع الأصدقاء والأقارب والجيران، حيث تقوم الزوجة بإعداد الطعام بكمية كبيرة تكفي للحضور وذلك بمساعدة نساء الأسرة والجيران المقربين من الأسرة وقائمة الأطباق التي تعدها غالية الثمن من الأطباق الشعبية الكويتية  فيجلس الحجاج على طاولة الطعام يتحدثون ويتحدثون ويشعرون بسعادة لا توصف مع هذا المزيج السخي، ما أجمل عادات وتقاليد العائلات العربية والكويتية على وجه الخصوص، فهي من العادات التي تنشر الحب وتزيد من التلاحم بين الناس</w:t>
      </w:r>
      <w:r w:rsidRPr="00A77996">
        <w:rPr>
          <w:rFonts w:asciiTheme="minorBidi" w:hAnsiTheme="minorBidi" w:cstheme="minorBidi"/>
          <w:sz w:val="32"/>
          <w:szCs w:val="32"/>
          <w:lang w:val="en-US" w:bidi="ar"/>
        </w:rPr>
        <w:t>.</w:t>
      </w:r>
    </w:p>
    <w:p w14:paraId="7464736B" w14:textId="77777777" w:rsidR="00A77996" w:rsidRPr="00A77996" w:rsidRDefault="00A77996" w:rsidP="00A77996">
      <w:pPr>
        <w:jc w:val="right"/>
        <w:rPr>
          <w:rFonts w:asciiTheme="minorBidi" w:hAnsiTheme="minorBidi" w:cstheme="minorBidi"/>
          <w:b/>
          <w:bCs/>
          <w:sz w:val="32"/>
          <w:szCs w:val="32"/>
          <w:lang w:val="en-US" w:bidi="ar"/>
        </w:rPr>
      </w:pPr>
      <w:r w:rsidRPr="00A77996">
        <w:rPr>
          <w:rFonts w:asciiTheme="minorBidi" w:hAnsiTheme="minorBidi" w:cstheme="minorBidi"/>
          <w:b/>
          <w:bCs/>
          <w:sz w:val="32"/>
          <w:szCs w:val="32"/>
          <w:lang w:val="en-US" w:bidi="ar"/>
        </w:rPr>
        <w:t> </w:t>
      </w:r>
    </w:p>
    <w:p w14:paraId="07960EB0" w14:textId="41A9352D" w:rsidR="006F6F6D" w:rsidRPr="007A698E" w:rsidRDefault="006F6F6D" w:rsidP="007A698E">
      <w:pPr>
        <w:jc w:val="right"/>
        <w:rPr>
          <w:rFonts w:asciiTheme="minorBidi" w:hAnsiTheme="minorBidi" w:cstheme="minorBidi"/>
          <w:sz w:val="32"/>
          <w:szCs w:val="32"/>
          <w:lang w:val="en-US" w:bidi="ar"/>
        </w:rPr>
      </w:pPr>
    </w:p>
    <w:sectPr w:rsidR="006F6F6D" w:rsidRPr="007A698E"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59E3" w14:textId="77777777" w:rsidR="0070233B" w:rsidRDefault="0070233B" w:rsidP="003D6568">
      <w:pPr>
        <w:spacing w:line="240" w:lineRule="auto"/>
      </w:pPr>
      <w:r>
        <w:separator/>
      </w:r>
    </w:p>
  </w:endnote>
  <w:endnote w:type="continuationSeparator" w:id="0">
    <w:p w14:paraId="06305EFF" w14:textId="77777777" w:rsidR="0070233B" w:rsidRDefault="0070233B" w:rsidP="003D6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E3B1" w14:textId="77777777" w:rsidR="003D6568" w:rsidRDefault="003D65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402A" w14:textId="77777777" w:rsidR="003D6568" w:rsidRDefault="003D65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1C9C" w14:textId="77777777" w:rsidR="003D6568" w:rsidRDefault="003D65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ED11" w14:textId="77777777" w:rsidR="0070233B" w:rsidRDefault="0070233B" w:rsidP="003D6568">
      <w:pPr>
        <w:spacing w:line="240" w:lineRule="auto"/>
      </w:pPr>
      <w:r>
        <w:separator/>
      </w:r>
    </w:p>
  </w:footnote>
  <w:footnote w:type="continuationSeparator" w:id="0">
    <w:p w14:paraId="4546607D" w14:textId="77777777" w:rsidR="0070233B" w:rsidRDefault="0070233B" w:rsidP="003D6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E98E" w14:textId="6ED1EA3D" w:rsidR="003D6568" w:rsidRDefault="00000000">
    <w:pPr>
      <w:pStyle w:val="a4"/>
    </w:pPr>
    <w:r>
      <w:rPr>
        <w:noProof/>
      </w:rPr>
      <w:pict w14:anchorId="0F41E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017844" o:spid="_x0000_s1026" type="#_x0000_t136" style="position:absolute;margin-left:0;margin-top:0;width:479pt;height:106.45pt;rotation:315;z-index:-251655168;mso-position-horizontal:center;mso-position-horizontal-relative:margin;mso-position-vertical:center;mso-position-vertical-relative:margin" o:allowincell="f" fillcolor="silver" stroked="f">
          <v:fill opacity=".5"/>
          <v:textpath style="font-family:&quot;Arial&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8230" w14:textId="6B6ABCCB" w:rsidR="003D6568" w:rsidRDefault="00000000">
    <w:pPr>
      <w:pStyle w:val="a4"/>
    </w:pPr>
    <w:r>
      <w:rPr>
        <w:noProof/>
      </w:rPr>
      <w:pict w14:anchorId="1D1FE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017845" o:spid="_x0000_s1027" type="#_x0000_t136" style="position:absolute;margin-left:0;margin-top:0;width:479pt;height:106.45pt;rotation:315;z-index:-251653120;mso-position-horizontal:center;mso-position-horizontal-relative:margin;mso-position-vertical:center;mso-position-vertical-relative:margin" o:allowincell="f" fillcolor="silver" stroked="f">
          <v:fill opacity=".5"/>
          <v:textpath style="font-family:&quot;Arial&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2AE1" w14:textId="3B28A1F7" w:rsidR="003D6568" w:rsidRDefault="00000000">
    <w:pPr>
      <w:pStyle w:val="a4"/>
    </w:pPr>
    <w:r>
      <w:rPr>
        <w:noProof/>
      </w:rPr>
      <w:pict w14:anchorId="4ABFC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017843" o:spid="_x0000_s1025" type="#_x0000_t136" style="position:absolute;margin-left:0;margin-top:0;width:479pt;height:106.45pt;rotation:315;z-index:-251657216;mso-position-horizontal:center;mso-position-horizontal-relative:margin;mso-position-vertical:center;mso-position-vertical-relative:margin" o:allowincell="f" fillcolor="silver" stroked="f">
          <v:fill opacity=".5"/>
          <v:textpath style="font-family:&quot;Arial&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4FA"/>
    <w:multiLevelType w:val="multilevel"/>
    <w:tmpl w:val="83F4A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45B54"/>
    <w:multiLevelType w:val="multilevel"/>
    <w:tmpl w:val="BE52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A1199"/>
    <w:multiLevelType w:val="multilevel"/>
    <w:tmpl w:val="8E94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B10B5"/>
    <w:multiLevelType w:val="multilevel"/>
    <w:tmpl w:val="5E0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D08F2"/>
    <w:multiLevelType w:val="multilevel"/>
    <w:tmpl w:val="CAFE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B5A3A"/>
    <w:multiLevelType w:val="multilevel"/>
    <w:tmpl w:val="79A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A0FF5"/>
    <w:multiLevelType w:val="multilevel"/>
    <w:tmpl w:val="C87E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A6D07"/>
    <w:multiLevelType w:val="multilevel"/>
    <w:tmpl w:val="D2EE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B3D87"/>
    <w:multiLevelType w:val="multilevel"/>
    <w:tmpl w:val="3B54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D4FAD"/>
    <w:multiLevelType w:val="multilevel"/>
    <w:tmpl w:val="E5B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37DEA"/>
    <w:multiLevelType w:val="multilevel"/>
    <w:tmpl w:val="98D0D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41DD5"/>
    <w:multiLevelType w:val="multilevel"/>
    <w:tmpl w:val="6B6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447F0"/>
    <w:multiLevelType w:val="multilevel"/>
    <w:tmpl w:val="15A83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5404AB"/>
    <w:multiLevelType w:val="multilevel"/>
    <w:tmpl w:val="983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BE3B60"/>
    <w:multiLevelType w:val="multilevel"/>
    <w:tmpl w:val="4254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100FFD"/>
    <w:multiLevelType w:val="multilevel"/>
    <w:tmpl w:val="14EE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864BB0"/>
    <w:multiLevelType w:val="multilevel"/>
    <w:tmpl w:val="B142A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87E01"/>
    <w:multiLevelType w:val="multilevel"/>
    <w:tmpl w:val="65422EFC"/>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240794042">
    <w:abstractNumId w:val="5"/>
  </w:num>
  <w:num w:numId="2" w16cid:durableId="1536498491">
    <w:abstractNumId w:val="7"/>
  </w:num>
  <w:num w:numId="3" w16cid:durableId="1310673109">
    <w:abstractNumId w:val="4"/>
  </w:num>
  <w:num w:numId="4" w16cid:durableId="1338847062">
    <w:abstractNumId w:val="11"/>
  </w:num>
  <w:num w:numId="5" w16cid:durableId="594941899">
    <w:abstractNumId w:val="13"/>
  </w:num>
  <w:num w:numId="6" w16cid:durableId="2029679210">
    <w:abstractNumId w:val="3"/>
  </w:num>
  <w:num w:numId="7" w16cid:durableId="1556698527">
    <w:abstractNumId w:val="2"/>
  </w:num>
  <w:num w:numId="8" w16cid:durableId="89857778">
    <w:abstractNumId w:val="8"/>
  </w:num>
  <w:num w:numId="9" w16cid:durableId="1837570405">
    <w:abstractNumId w:val="9"/>
  </w:num>
  <w:num w:numId="10" w16cid:durableId="1773938050">
    <w:abstractNumId w:val="17"/>
    <w:lvlOverride w:ilvl="0">
      <w:startOverride w:val="1"/>
    </w:lvlOverride>
    <w:lvlOverride w:ilvl="1"/>
    <w:lvlOverride w:ilvl="2"/>
    <w:lvlOverride w:ilvl="3"/>
    <w:lvlOverride w:ilvl="4"/>
    <w:lvlOverride w:ilvl="5"/>
    <w:lvlOverride w:ilvl="6"/>
    <w:lvlOverride w:ilvl="7"/>
    <w:lvlOverride w:ilvl="8"/>
  </w:num>
  <w:num w:numId="11" w16cid:durableId="1743987783">
    <w:abstractNumId w:val="14"/>
  </w:num>
  <w:num w:numId="12" w16cid:durableId="1762723034">
    <w:abstractNumId w:val="1"/>
  </w:num>
  <w:num w:numId="13" w16cid:durableId="812285868">
    <w:abstractNumId w:val="15"/>
  </w:num>
  <w:num w:numId="14" w16cid:durableId="1111583598">
    <w:abstractNumId w:val="16"/>
  </w:num>
  <w:num w:numId="15" w16cid:durableId="892695065">
    <w:abstractNumId w:val="0"/>
  </w:num>
  <w:num w:numId="16" w16cid:durableId="2063824496">
    <w:abstractNumId w:val="6"/>
  </w:num>
  <w:num w:numId="17" w16cid:durableId="18749447">
    <w:abstractNumId w:val="12"/>
  </w:num>
  <w:num w:numId="18" w16cid:durableId="1829590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77"/>
    <w:rsid w:val="00121273"/>
    <w:rsid w:val="00153877"/>
    <w:rsid w:val="003D6568"/>
    <w:rsid w:val="00497531"/>
    <w:rsid w:val="004E5D0E"/>
    <w:rsid w:val="00520AC4"/>
    <w:rsid w:val="0052165A"/>
    <w:rsid w:val="00525A60"/>
    <w:rsid w:val="006F6F6D"/>
    <w:rsid w:val="0070233B"/>
    <w:rsid w:val="007A698E"/>
    <w:rsid w:val="00970176"/>
    <w:rsid w:val="00A23EF6"/>
    <w:rsid w:val="00A77996"/>
    <w:rsid w:val="00B8346E"/>
    <w:rsid w:val="00F1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AEB06"/>
  <w15:chartTrackingRefBased/>
  <w15:docId w15:val="{F47B370E-4857-4A3A-ADBC-262C927E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73"/>
    <w:pPr>
      <w:spacing w:after="0" w:line="276" w:lineRule="auto"/>
    </w:pPr>
    <w:rPr>
      <w:rFonts w:ascii="Arial" w:eastAsia="Arial" w:hAnsi="Arial" w:cs="Arial"/>
      <w:lang w:val="ar"/>
    </w:rPr>
  </w:style>
  <w:style w:type="paragraph" w:styleId="2">
    <w:name w:val="heading 2"/>
    <w:basedOn w:val="a"/>
    <w:link w:val="2Char"/>
    <w:uiPriority w:val="9"/>
    <w:qFormat/>
    <w:rsid w:val="007A698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3">
    <w:name w:val="heading 3"/>
    <w:basedOn w:val="a"/>
    <w:next w:val="a"/>
    <w:link w:val="3Char"/>
    <w:uiPriority w:val="9"/>
    <w:semiHidden/>
    <w:unhideWhenUsed/>
    <w:qFormat/>
    <w:rsid w:val="00A7799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53877"/>
    <w:rPr>
      <w:color w:val="0563C1" w:themeColor="hyperlink"/>
      <w:u w:val="single"/>
    </w:rPr>
  </w:style>
  <w:style w:type="character" w:styleId="a3">
    <w:name w:val="Unresolved Mention"/>
    <w:basedOn w:val="a0"/>
    <w:uiPriority w:val="99"/>
    <w:semiHidden/>
    <w:unhideWhenUsed/>
    <w:rsid w:val="00153877"/>
    <w:rPr>
      <w:color w:val="605E5C"/>
      <w:shd w:val="clear" w:color="auto" w:fill="E1DFDD"/>
    </w:rPr>
  </w:style>
  <w:style w:type="paragraph" w:styleId="a4">
    <w:name w:val="header"/>
    <w:basedOn w:val="a"/>
    <w:link w:val="Char"/>
    <w:uiPriority w:val="99"/>
    <w:unhideWhenUsed/>
    <w:rsid w:val="003D6568"/>
    <w:pPr>
      <w:tabs>
        <w:tab w:val="center" w:pos="4153"/>
        <w:tab w:val="right" w:pos="8306"/>
      </w:tabs>
      <w:spacing w:line="240" w:lineRule="auto"/>
    </w:pPr>
  </w:style>
  <w:style w:type="character" w:customStyle="1" w:styleId="Char">
    <w:name w:val="رأس الصفحة Char"/>
    <w:basedOn w:val="a0"/>
    <w:link w:val="a4"/>
    <w:uiPriority w:val="99"/>
    <w:rsid w:val="003D6568"/>
    <w:rPr>
      <w:rFonts w:ascii="Arial" w:eastAsia="Arial" w:hAnsi="Arial" w:cs="Arial"/>
      <w:lang w:val="ar"/>
    </w:rPr>
  </w:style>
  <w:style w:type="paragraph" w:styleId="a5">
    <w:name w:val="footer"/>
    <w:basedOn w:val="a"/>
    <w:link w:val="Char0"/>
    <w:uiPriority w:val="99"/>
    <w:unhideWhenUsed/>
    <w:rsid w:val="003D6568"/>
    <w:pPr>
      <w:tabs>
        <w:tab w:val="center" w:pos="4153"/>
        <w:tab w:val="right" w:pos="8306"/>
      </w:tabs>
      <w:spacing w:line="240" w:lineRule="auto"/>
    </w:pPr>
  </w:style>
  <w:style w:type="character" w:customStyle="1" w:styleId="Char0">
    <w:name w:val="تذييل الصفحة Char"/>
    <w:basedOn w:val="a0"/>
    <w:link w:val="a5"/>
    <w:uiPriority w:val="99"/>
    <w:rsid w:val="003D6568"/>
    <w:rPr>
      <w:rFonts w:ascii="Arial" w:eastAsia="Arial" w:hAnsi="Arial" w:cs="Arial"/>
      <w:lang w:val="ar"/>
    </w:rPr>
  </w:style>
  <w:style w:type="character" w:customStyle="1" w:styleId="2Char">
    <w:name w:val="عنوان 2 Char"/>
    <w:basedOn w:val="a0"/>
    <w:link w:val="2"/>
    <w:uiPriority w:val="9"/>
    <w:rsid w:val="007A698E"/>
    <w:rPr>
      <w:rFonts w:ascii="Times New Roman" w:eastAsia="Times New Roman" w:hAnsi="Times New Roman" w:cs="Times New Roman"/>
      <w:b/>
      <w:bCs/>
      <w:sz w:val="36"/>
      <w:szCs w:val="36"/>
    </w:rPr>
  </w:style>
  <w:style w:type="paragraph" w:styleId="a6">
    <w:name w:val="Normal (Web)"/>
    <w:basedOn w:val="a"/>
    <w:uiPriority w:val="99"/>
    <w:semiHidden/>
    <w:unhideWhenUsed/>
    <w:rsid w:val="007A69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7">
    <w:name w:val="Strong"/>
    <w:basedOn w:val="a0"/>
    <w:uiPriority w:val="22"/>
    <w:qFormat/>
    <w:rsid w:val="007A698E"/>
    <w:rPr>
      <w:b/>
      <w:bCs/>
    </w:rPr>
  </w:style>
  <w:style w:type="paragraph" w:customStyle="1" w:styleId="axbzvd">
    <w:name w:val="axbzvd"/>
    <w:basedOn w:val="a"/>
    <w:rsid w:val="007A69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3Char">
    <w:name w:val="عنوان 3 Char"/>
    <w:basedOn w:val="a0"/>
    <w:link w:val="3"/>
    <w:uiPriority w:val="9"/>
    <w:semiHidden/>
    <w:rsid w:val="00A77996"/>
    <w:rPr>
      <w:rFonts w:asciiTheme="majorHAnsi" w:eastAsiaTheme="majorEastAsia" w:hAnsiTheme="majorHAnsi" w:cstheme="majorBidi"/>
      <w:color w:val="1F3763" w:themeColor="accent1" w:themeShade="7F"/>
      <w:sz w:val="24"/>
      <w:szCs w:val="24"/>
      <w:lang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9895">
      <w:bodyDiv w:val="1"/>
      <w:marLeft w:val="0"/>
      <w:marRight w:val="0"/>
      <w:marTop w:val="0"/>
      <w:marBottom w:val="0"/>
      <w:divBdr>
        <w:top w:val="none" w:sz="0" w:space="0" w:color="auto"/>
        <w:left w:val="none" w:sz="0" w:space="0" w:color="auto"/>
        <w:bottom w:val="none" w:sz="0" w:space="0" w:color="auto"/>
        <w:right w:val="none" w:sz="0" w:space="0" w:color="auto"/>
      </w:divBdr>
      <w:divsChild>
        <w:div w:id="28836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5678">
      <w:bodyDiv w:val="1"/>
      <w:marLeft w:val="0"/>
      <w:marRight w:val="0"/>
      <w:marTop w:val="0"/>
      <w:marBottom w:val="0"/>
      <w:divBdr>
        <w:top w:val="none" w:sz="0" w:space="0" w:color="auto"/>
        <w:left w:val="none" w:sz="0" w:space="0" w:color="auto"/>
        <w:bottom w:val="none" w:sz="0" w:space="0" w:color="auto"/>
        <w:right w:val="none" w:sz="0" w:space="0" w:color="auto"/>
      </w:divBdr>
      <w:divsChild>
        <w:div w:id="1554121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7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39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1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454639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13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955387">
      <w:bodyDiv w:val="1"/>
      <w:marLeft w:val="0"/>
      <w:marRight w:val="0"/>
      <w:marTop w:val="0"/>
      <w:marBottom w:val="0"/>
      <w:divBdr>
        <w:top w:val="none" w:sz="0" w:space="0" w:color="auto"/>
        <w:left w:val="none" w:sz="0" w:space="0" w:color="auto"/>
        <w:bottom w:val="none" w:sz="0" w:space="0" w:color="auto"/>
        <w:right w:val="none" w:sz="0" w:space="0" w:color="auto"/>
      </w:divBdr>
    </w:div>
    <w:div w:id="601687257">
      <w:bodyDiv w:val="1"/>
      <w:marLeft w:val="0"/>
      <w:marRight w:val="0"/>
      <w:marTop w:val="0"/>
      <w:marBottom w:val="0"/>
      <w:divBdr>
        <w:top w:val="none" w:sz="0" w:space="0" w:color="auto"/>
        <w:left w:val="none" w:sz="0" w:space="0" w:color="auto"/>
        <w:bottom w:val="none" w:sz="0" w:space="0" w:color="auto"/>
        <w:right w:val="none" w:sz="0" w:space="0" w:color="auto"/>
      </w:divBdr>
    </w:div>
    <w:div w:id="872695782">
      <w:bodyDiv w:val="1"/>
      <w:marLeft w:val="0"/>
      <w:marRight w:val="0"/>
      <w:marTop w:val="0"/>
      <w:marBottom w:val="0"/>
      <w:divBdr>
        <w:top w:val="none" w:sz="0" w:space="0" w:color="auto"/>
        <w:left w:val="none" w:sz="0" w:space="0" w:color="auto"/>
        <w:bottom w:val="none" w:sz="0" w:space="0" w:color="auto"/>
        <w:right w:val="none" w:sz="0" w:space="0" w:color="auto"/>
      </w:divBdr>
    </w:div>
    <w:div w:id="1435513018">
      <w:bodyDiv w:val="1"/>
      <w:marLeft w:val="0"/>
      <w:marRight w:val="0"/>
      <w:marTop w:val="0"/>
      <w:marBottom w:val="0"/>
      <w:divBdr>
        <w:top w:val="none" w:sz="0" w:space="0" w:color="auto"/>
        <w:left w:val="none" w:sz="0" w:space="0" w:color="auto"/>
        <w:bottom w:val="none" w:sz="0" w:space="0" w:color="auto"/>
        <w:right w:val="none" w:sz="0" w:space="0" w:color="auto"/>
      </w:divBdr>
    </w:div>
    <w:div w:id="1878084871">
      <w:bodyDiv w:val="1"/>
      <w:marLeft w:val="0"/>
      <w:marRight w:val="0"/>
      <w:marTop w:val="0"/>
      <w:marBottom w:val="0"/>
      <w:divBdr>
        <w:top w:val="none" w:sz="0" w:space="0" w:color="auto"/>
        <w:left w:val="none" w:sz="0" w:space="0" w:color="auto"/>
        <w:bottom w:val="none" w:sz="0" w:space="0" w:color="auto"/>
        <w:right w:val="none" w:sz="0" w:space="0" w:color="auto"/>
      </w:divBdr>
      <w:divsChild>
        <w:div w:id="55320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18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60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471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459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188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2297">
      <w:bodyDiv w:val="1"/>
      <w:marLeft w:val="0"/>
      <w:marRight w:val="0"/>
      <w:marTop w:val="0"/>
      <w:marBottom w:val="0"/>
      <w:divBdr>
        <w:top w:val="none" w:sz="0" w:space="0" w:color="auto"/>
        <w:left w:val="none" w:sz="0" w:space="0" w:color="auto"/>
        <w:bottom w:val="none" w:sz="0" w:space="0" w:color="auto"/>
        <w:right w:val="none" w:sz="0" w:space="0" w:color="auto"/>
      </w:divBdr>
      <w:divsChild>
        <w:div w:id="130444506">
          <w:marLeft w:val="0"/>
          <w:marRight w:val="0"/>
          <w:marTop w:val="0"/>
          <w:marBottom w:val="0"/>
          <w:divBdr>
            <w:top w:val="none" w:sz="0" w:space="0" w:color="auto"/>
            <w:left w:val="none" w:sz="0" w:space="0" w:color="auto"/>
            <w:bottom w:val="none" w:sz="0" w:space="0" w:color="auto"/>
            <w:right w:val="none" w:sz="0" w:space="0" w:color="auto"/>
          </w:divBdr>
          <w:divsChild>
            <w:div w:id="1747264651">
              <w:marLeft w:val="0"/>
              <w:marRight w:val="0"/>
              <w:marTop w:val="0"/>
              <w:marBottom w:val="0"/>
              <w:divBdr>
                <w:top w:val="none" w:sz="0" w:space="0" w:color="auto"/>
                <w:left w:val="none" w:sz="0" w:space="0" w:color="auto"/>
                <w:bottom w:val="none" w:sz="0" w:space="0" w:color="auto"/>
                <w:right w:val="none" w:sz="0" w:space="0" w:color="auto"/>
              </w:divBdr>
            </w:div>
          </w:divsChild>
        </w:div>
        <w:div w:id="418869916">
          <w:marLeft w:val="0"/>
          <w:marRight w:val="0"/>
          <w:marTop w:val="0"/>
          <w:marBottom w:val="0"/>
          <w:divBdr>
            <w:top w:val="none" w:sz="0" w:space="0" w:color="auto"/>
            <w:left w:val="none" w:sz="0" w:space="0" w:color="auto"/>
            <w:bottom w:val="none" w:sz="0" w:space="0" w:color="auto"/>
            <w:right w:val="none" w:sz="0" w:space="0" w:color="auto"/>
          </w:divBdr>
          <w:divsChild>
            <w:div w:id="522942420">
              <w:marLeft w:val="0"/>
              <w:marRight w:val="0"/>
              <w:marTop w:val="0"/>
              <w:marBottom w:val="0"/>
              <w:divBdr>
                <w:top w:val="none" w:sz="0" w:space="0" w:color="auto"/>
                <w:left w:val="none" w:sz="0" w:space="0" w:color="auto"/>
                <w:bottom w:val="none" w:sz="0" w:space="0" w:color="auto"/>
                <w:right w:val="none" w:sz="0" w:space="0" w:color="auto"/>
              </w:divBdr>
              <w:divsChild>
                <w:div w:id="1335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3223">
          <w:marLeft w:val="0"/>
          <w:marRight w:val="0"/>
          <w:marTop w:val="0"/>
          <w:marBottom w:val="0"/>
          <w:divBdr>
            <w:top w:val="none" w:sz="0" w:space="0" w:color="auto"/>
            <w:left w:val="none" w:sz="0" w:space="0" w:color="auto"/>
            <w:bottom w:val="none" w:sz="0" w:space="0" w:color="auto"/>
            <w:right w:val="none" w:sz="0" w:space="0" w:color="auto"/>
          </w:divBdr>
          <w:divsChild>
            <w:div w:id="1036463236">
              <w:marLeft w:val="0"/>
              <w:marRight w:val="0"/>
              <w:marTop w:val="0"/>
              <w:marBottom w:val="0"/>
              <w:divBdr>
                <w:top w:val="none" w:sz="0" w:space="0" w:color="auto"/>
                <w:left w:val="none" w:sz="0" w:space="0" w:color="auto"/>
                <w:bottom w:val="none" w:sz="0" w:space="0" w:color="auto"/>
                <w:right w:val="none" w:sz="0" w:space="0" w:color="auto"/>
              </w:divBdr>
              <w:divsChild>
                <w:div w:id="94909214">
                  <w:marLeft w:val="0"/>
                  <w:marRight w:val="0"/>
                  <w:marTop w:val="0"/>
                  <w:marBottom w:val="0"/>
                  <w:divBdr>
                    <w:top w:val="none" w:sz="0" w:space="0" w:color="auto"/>
                    <w:left w:val="none" w:sz="0" w:space="0" w:color="auto"/>
                    <w:bottom w:val="none" w:sz="0" w:space="0" w:color="auto"/>
                    <w:right w:val="none" w:sz="0" w:space="0" w:color="auto"/>
                  </w:divBdr>
                </w:div>
                <w:div w:id="7182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2711">
      <w:bodyDiv w:val="1"/>
      <w:marLeft w:val="0"/>
      <w:marRight w:val="0"/>
      <w:marTop w:val="0"/>
      <w:marBottom w:val="0"/>
      <w:divBdr>
        <w:top w:val="none" w:sz="0" w:space="0" w:color="auto"/>
        <w:left w:val="none" w:sz="0" w:space="0" w:color="auto"/>
        <w:bottom w:val="none" w:sz="0" w:space="0" w:color="auto"/>
        <w:right w:val="none" w:sz="0" w:space="0" w:color="auto"/>
      </w:divBdr>
      <w:divsChild>
        <w:div w:id="13238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81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74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1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36088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971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5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03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19</cp:revision>
  <dcterms:created xsi:type="dcterms:W3CDTF">2022-10-06T20:24:00Z</dcterms:created>
  <dcterms:modified xsi:type="dcterms:W3CDTF">2022-10-09T07:31:00Z</dcterms:modified>
</cp:coreProperties>
</file>