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97A0A" w14:textId="714D6530" w:rsidR="0013766C" w:rsidRPr="0013766C" w:rsidRDefault="0013766C" w:rsidP="0013766C">
      <w:pPr>
        <w:rPr>
          <w:b/>
          <w:bCs/>
          <w:rtl/>
        </w:rPr>
      </w:pPr>
      <w:bookmarkStart w:id="0" w:name="_GoBack"/>
      <w:bookmarkEnd w:id="0"/>
      <w:r w:rsidRPr="0013766C">
        <w:rPr>
          <w:rFonts w:cs="Arial"/>
          <w:b/>
          <w:bCs/>
          <w:rtl/>
        </w:rPr>
        <w:t>مقدمة بحث عن المولد النبوي الشريف</w:t>
      </w:r>
    </w:p>
    <w:p w14:paraId="172BD03F" w14:textId="4A8BD3E9" w:rsidR="0013766C" w:rsidRDefault="0013766C" w:rsidP="0013766C">
      <w:pPr>
        <w:rPr>
          <w:rtl/>
        </w:rPr>
      </w:pPr>
      <w:r>
        <w:rPr>
          <w:rFonts w:cs="Arial"/>
          <w:rtl/>
        </w:rPr>
        <w:t>بسم الله الرحمن الرحيم، والصلاة والسلام على أشرف خلق الله سيدنا ونبينا محمد بن عبدالله صلوات الله وسلامه عليه، إن خير ما نبدأ به الحديث عن هذا اليوم المبارك هو النبي الأمي الذي أخرج الناس من ظلمات الجهل والضلال إلى نور الإسلام، فهو من أضاءت الأرض بنور وجهه الكريم من مشارقها لمغاربها، وهو من أدي الرسالة وحفظ الأمانة ونصح الأمة وأضاءت بنور وجهه الغمة، كما أنه خير ما جادت به البشرية، والذي مهما قيل بحقه لن يوفيه الكلام قدره، فلقد تحمل الكثير من الأذي من أجل تبليغ رسالته السماوية التي بعثه الله بها، وتصدى للعديد من المشركين بهدف إعلاء كلمة الحق ونشر الدعوة.</w:t>
      </w:r>
    </w:p>
    <w:p w14:paraId="78D55E87" w14:textId="21516491" w:rsidR="0013766C" w:rsidRPr="0013766C" w:rsidRDefault="0013766C" w:rsidP="0013766C">
      <w:pPr>
        <w:rPr>
          <w:b/>
          <w:bCs/>
          <w:rtl/>
        </w:rPr>
      </w:pPr>
      <w:r w:rsidRPr="0013766C">
        <w:rPr>
          <w:rFonts w:cs="Arial"/>
          <w:b/>
          <w:bCs/>
          <w:rtl/>
        </w:rPr>
        <w:t>بحث عن المولد النبوي</w:t>
      </w:r>
    </w:p>
    <w:p w14:paraId="00C48090" w14:textId="5E4BF42D" w:rsidR="0013766C" w:rsidRDefault="0013766C" w:rsidP="0013766C">
      <w:pPr>
        <w:rPr>
          <w:rtl/>
        </w:rPr>
      </w:pPr>
      <w:r>
        <w:rPr>
          <w:rFonts w:cs="Arial"/>
          <w:rtl/>
        </w:rPr>
        <w:t>تقوم العديد من الدول على إحياء ذكرى هذا اليوم المبارك والاحتفال بمولد سيد الخلق سيدنا محمد صلى الله عليه وسلم، حيث يعتبر هذا اليوم عطلة رسمية في عدد من الدول، والتي نجد على رأسها مصر وتونس ودولة الإمارات وغيرها من الدول، فعلى الرغم من احتفال الممكلة السعودية بكلا العيدين والأعياد الوطنية لها، إلا أنها لا تعتد بالاحتفال بتلك اليوم، ولكن غالبية سكان المنطقة الغربية يحتفلون به، ويتم من خلال التجمع وترتيل القرآن الكريم ومجموعة من التلاوات الدينية القائمة على مدح الرسول صلى الله عليه وسلم.</w:t>
      </w:r>
    </w:p>
    <w:p w14:paraId="3F642849" w14:textId="45D6D8E7" w:rsidR="0013766C" w:rsidRPr="0013766C" w:rsidRDefault="0013766C" w:rsidP="0013766C">
      <w:pPr>
        <w:rPr>
          <w:b/>
          <w:bCs/>
          <w:rtl/>
        </w:rPr>
      </w:pPr>
      <w:r w:rsidRPr="0013766C">
        <w:rPr>
          <w:rFonts w:cs="Arial"/>
          <w:b/>
          <w:bCs/>
          <w:rtl/>
        </w:rPr>
        <w:t>نبذة حول المولد النبوي الشريف</w:t>
      </w:r>
    </w:p>
    <w:p w14:paraId="0BD7AEB9" w14:textId="78F0B336" w:rsidR="0013766C" w:rsidRDefault="0013766C" w:rsidP="0013766C">
      <w:pPr>
        <w:rPr>
          <w:rtl/>
        </w:rPr>
      </w:pPr>
      <w:r>
        <w:rPr>
          <w:rFonts w:cs="Arial"/>
          <w:rtl/>
        </w:rPr>
        <w:t>أشرقت الأرض بنور ولادة خير خلق الله سيدنا ونبينا محمد صلى الله عليه وسلم في يوم الاثنين الموافق الثاني عشر من شهر ربيع الأول بعام الفيل، ولد يتيم الأب وتوفت عنه والدته في عمر ست سنوات، وتولى رعايته جده ومن بعده عمه أبو طالب، كما حدثت الكثير من المعجزات أثناء ولادته ومنها، هدم أصنام الكعبة، وإخماد نيران فارس، علاوة على كونه ولد مختونًا ومقطوع السرة، عمل صلوات الله وسلامه عليه برعي الأغنام، ثم اتجه إلى التجارة بجانب عمه، وتزوج من السيدة خديجة رضي الله عنها، وأنجب منها بنين وبنات، إلى أن حان موعد تأهبه للقيام بالدعوة الإسلامية ونزول الوحي عليه، وبدأت رحلته نحو نشر الدين التي عمل فيها جاهدًا على إيصال رسالته إلى كافة بقاع الأرض، ولم يتهاون قط في استكمال رسالته صلى الله عليه وسلم.</w:t>
      </w:r>
    </w:p>
    <w:p w14:paraId="54FEF5FA" w14:textId="4C2D17A3" w:rsidR="0013766C" w:rsidRPr="0013766C" w:rsidRDefault="0013766C" w:rsidP="0013766C">
      <w:pPr>
        <w:rPr>
          <w:b/>
          <w:bCs/>
          <w:rtl/>
        </w:rPr>
      </w:pPr>
      <w:r w:rsidRPr="0013766C">
        <w:rPr>
          <w:rFonts w:cs="Arial"/>
          <w:b/>
          <w:bCs/>
          <w:rtl/>
        </w:rPr>
        <w:t>لماذا نحتفل بذكرى المولد النبوي</w:t>
      </w:r>
    </w:p>
    <w:p w14:paraId="542F56E7" w14:textId="77777777" w:rsidR="0013766C" w:rsidRDefault="0013766C" w:rsidP="0013766C">
      <w:pPr>
        <w:rPr>
          <w:rtl/>
        </w:rPr>
      </w:pPr>
      <w:r>
        <w:rPr>
          <w:rFonts w:cs="Arial"/>
          <w:rtl/>
        </w:rPr>
        <w:t>تعمل بعض الدول بالاحتفال بمولد النبي الذي يعد أهم المراسم التي ينتظرها كل مسلم، حيث يتم الاحتفال به ليس كأنه عبادة أو عيدًا، ولكنه فرحة بقدوم ومولد سيد الخلق محمد بن عبدالله الذي أشرقت به نور الأرض، كما يعتبر هذا اليوم بمثابة تقرب من النبي في كافة خصالة ومعاملاته التي كان يقوم بها، وتذكره بالسير على نهجه، وتعبيرًا عن الحب والإجلال له، والثناء عليه، فضلًا عن ذكره بالإكثار من الصلاة عليه حبًا وتقديرًا له، وما لها من بركة وأسرار في صلاح الحال وتهدئة النفس، وذلك بجانب فهو يعتبر مظهر من مظاهر الدين ووسيلة مشروعة أجازات بها دار الإفتاء.</w:t>
      </w:r>
    </w:p>
    <w:p w14:paraId="47CE4FE3" w14:textId="1D86A7FE" w:rsidR="0013766C" w:rsidRPr="0013766C" w:rsidRDefault="0013766C" w:rsidP="0013766C">
      <w:pPr>
        <w:rPr>
          <w:b/>
          <w:bCs/>
          <w:rtl/>
        </w:rPr>
      </w:pPr>
      <w:r w:rsidRPr="0013766C">
        <w:rPr>
          <w:rFonts w:cs="Arial"/>
          <w:b/>
          <w:bCs/>
          <w:rtl/>
        </w:rPr>
        <w:t>قصة المولد النبوي الشريف</w:t>
      </w:r>
    </w:p>
    <w:p w14:paraId="11D2757A" w14:textId="39BA64A6" w:rsidR="0013766C" w:rsidRDefault="0013766C" w:rsidP="0013766C">
      <w:pPr>
        <w:rPr>
          <w:rtl/>
        </w:rPr>
      </w:pPr>
      <w:r>
        <w:rPr>
          <w:rFonts w:cs="Arial"/>
          <w:rtl/>
        </w:rPr>
        <w:t>لقد كان مولد النبي من أهم الأحداث التي أحدثت طفرة في تاريخ البشرية، حيث عاشت مكة المكرمة عهد من الجهل والظلم البين والشرك إلى أن جاء مولده صلى الله عليه وسلم، والذي كان مؤشرًا لزوال الجهل والشرك وبداية لإعلاء كلمة الحق ونشر دين الإسلام، كانت ولادة النبي صلى الله عليه وسلم سهلة ويسيرة على والدته السيدة آمنة بنت وهب، التي أنجبته في عام الفيل يوم 12 من ربيع الأول الذي حمى الله فيه الكعبة من تعدي أبرهة الحبشي عليها، وأرسل طير الأبابيل عليهم، فكان مجيئة صلوات الله وسلامه عليه بداية كل خير جاء على البشرية، فلقد اتسم بمكارم الأخلاق وحسن المعاملة، وكان ينأى بنفسه عن كافة الخصال السيئة التي شهدتها مكة وقريش منذ نشأته.</w:t>
      </w:r>
    </w:p>
    <w:p w14:paraId="506240ED" w14:textId="12CC1125" w:rsidR="0013766C" w:rsidRPr="0013766C" w:rsidRDefault="0013766C" w:rsidP="0013766C">
      <w:pPr>
        <w:rPr>
          <w:b/>
          <w:bCs/>
          <w:rtl/>
        </w:rPr>
      </w:pPr>
      <w:r w:rsidRPr="0013766C">
        <w:rPr>
          <w:rFonts w:cs="Arial"/>
          <w:b/>
          <w:bCs/>
          <w:rtl/>
        </w:rPr>
        <w:t>خاتمة بحث عن المولد النبوي الشريف</w:t>
      </w:r>
    </w:p>
    <w:p w14:paraId="74146F08" w14:textId="6461B0E4" w:rsidR="006F6F6D" w:rsidRDefault="0013766C" w:rsidP="0013766C">
      <w:r>
        <w:rPr>
          <w:rFonts w:cs="Arial"/>
          <w:rtl/>
        </w:rPr>
        <w:t>بعد أن تم التعرف على قصة المولد النبوي الشريف، وما قام به رسول الله من تحمل للأذى والصبر على الجهل من أجل نشر تعاليم دين الإسلام، فلقد عاش النبي 63 عامًا مليئة بالعديد من الأحداث التي واكبها منذ ولادته وحتى نزول الوحي عليه لتبليغ الرسالة السماوية، حيث ذكر التاريخ فترة حياة النبي بكل ما تضمها من مشاهد ومازالت تتردد ونرويها حتى يومنا هذا، ولعل خير ما نحتفل به ونتذكره في هذا اليوم هو التحلي بخلق الرسول والإكثار من الصلاة عليه، وإحياء تعاليمه صلى الله عليه وتسلم، واتباع نهجه والسير على خطاه.</w:t>
      </w:r>
    </w:p>
    <w:sectPr w:rsidR="006F6F6D"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6C"/>
    <w:rsid w:val="0013766C"/>
    <w:rsid w:val="00190953"/>
    <w:rsid w:val="00525A60"/>
    <w:rsid w:val="006F6F6D"/>
    <w:rsid w:val="00C70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الابداع</dc:creator>
  <cp:lastModifiedBy>Dell</cp:lastModifiedBy>
  <cp:revision>2</cp:revision>
  <dcterms:created xsi:type="dcterms:W3CDTF">2022-10-07T00:10:00Z</dcterms:created>
  <dcterms:modified xsi:type="dcterms:W3CDTF">2022-10-07T00:10:00Z</dcterms:modified>
</cp:coreProperties>
</file>