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نعي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الأربعين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مكتوب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كامل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0"/>
        </w:rPr>
        <w:t xml:space="preserve">PDF</w:t>
      </w:r>
      <w:r w:rsidDel="00000000" w:rsidR="00000000" w:rsidRPr="00000000">
        <w:rPr>
          <w:b w:val="1"/>
          <w:sz w:val="30"/>
          <w:szCs w:val="30"/>
          <w:rtl w:val="1"/>
        </w:rPr>
        <w:t xml:space="preserve">  </w:t>
      </w:r>
      <w:r w:rsidDel="00000000" w:rsidR="00000000" w:rsidRPr="00000000">
        <w:rPr>
          <w:sz w:val="30"/>
          <w:szCs w:val="30"/>
          <w:rtl w:val="1"/>
        </w:rPr>
        <w:t xml:space="preserve">يقوم</w:t>
      </w:r>
      <w:r w:rsidDel="00000000" w:rsidR="00000000" w:rsidRPr="00000000">
        <w:rPr>
          <w:sz w:val="30"/>
          <w:szCs w:val="30"/>
          <w:rtl w:val="1"/>
        </w:rPr>
        <w:t xml:space="preserve">  </w:t>
      </w:r>
      <w:r w:rsidDel="00000000" w:rsidR="00000000" w:rsidRPr="00000000">
        <w:rPr>
          <w:sz w:val="30"/>
          <w:szCs w:val="30"/>
          <w:rtl w:val="1"/>
        </w:rPr>
        <w:t xml:space="preserve">الشيعة</w:t>
      </w:r>
      <w:r w:rsidDel="00000000" w:rsidR="00000000" w:rsidRPr="00000000">
        <w:rPr>
          <w:sz w:val="30"/>
          <w:szCs w:val="30"/>
          <w:rtl w:val="1"/>
        </w:rPr>
        <w:t xml:space="preserve"> 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العشرين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شهر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صفر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هجري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بإحياء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ذكرى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استشهاد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الإمام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مجزرة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كربلاء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عبيد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زياد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وتأتي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وفود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الشيعة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بالملايين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شتى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بقاع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الأرض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لزيارة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ضريح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الإمام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الموجود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مدينة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كربلاء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العراق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وعبر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موقع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مقالاتي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سوف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نرفق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نعي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الأربعين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مكتوب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وبصيغة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pdf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0"/>
        </w:rPr>
        <w:t xml:space="preserve">mp</w:t>
      </w:r>
      <w:r w:rsidDel="00000000" w:rsidR="00000000" w:rsidRPr="00000000">
        <w:rPr>
          <w:sz w:val="30"/>
          <w:szCs w:val="30"/>
          <w:rtl w:val="1"/>
        </w:rPr>
        <w:t xml:space="preserve">3، </w:t>
      </w:r>
      <w:r w:rsidDel="00000000" w:rsidR="00000000" w:rsidRPr="00000000">
        <w:rPr>
          <w:sz w:val="30"/>
          <w:szCs w:val="30"/>
          <w:rtl w:val="1"/>
        </w:rPr>
        <w:t xml:space="preserve">وفيديو</w:t>
      </w:r>
      <w:r w:rsidDel="00000000" w:rsidR="00000000" w:rsidRPr="00000000">
        <w:rPr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02">
      <w:pPr>
        <w:pageBreakBefore w:val="0"/>
        <w:bidi w:val="1"/>
        <w:spacing w:line="276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ما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المقصود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بنعي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الأربعين</w:t>
      </w:r>
    </w:p>
    <w:p w:rsidR="00000000" w:rsidDel="00000000" w:rsidP="00000000" w:rsidRDefault="00000000" w:rsidRPr="00000000" w14:paraId="00000003">
      <w:pPr>
        <w:pageBreakBefore w:val="0"/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نعي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الأربعين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أربعيني</w:t>
      </w:r>
      <w:r w:rsidDel="00000000" w:rsidR="00000000" w:rsidRPr="00000000">
        <w:rPr>
          <w:sz w:val="30"/>
          <w:szCs w:val="30"/>
          <w:rtl w:val="1"/>
        </w:rPr>
        <w:t xml:space="preserve">ّ</w:t>
      </w:r>
      <w:r w:rsidDel="00000000" w:rsidR="00000000" w:rsidRPr="00000000">
        <w:rPr>
          <w:sz w:val="30"/>
          <w:szCs w:val="30"/>
          <w:rtl w:val="1"/>
        </w:rPr>
        <w:t xml:space="preserve">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</w:t>
      </w:r>
      <w:r w:rsidDel="00000000" w:rsidR="00000000" w:rsidRPr="00000000">
        <w:rPr>
          <w:sz w:val="30"/>
          <w:szCs w:val="30"/>
          <w:rtl w:val="1"/>
        </w:rPr>
        <w:t xml:space="preserve">ُ</w:t>
      </w:r>
      <w:r w:rsidDel="00000000" w:rsidR="00000000" w:rsidRPr="00000000">
        <w:rPr>
          <w:sz w:val="30"/>
          <w:szCs w:val="30"/>
          <w:rtl w:val="1"/>
        </w:rPr>
        <w:t xml:space="preserve">سين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اليوم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الذي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يوافق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ذكرى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مرور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أربعين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يوما</w:t>
      </w:r>
      <w:r w:rsidDel="00000000" w:rsidR="00000000" w:rsidRPr="00000000">
        <w:rPr>
          <w:sz w:val="30"/>
          <w:szCs w:val="30"/>
          <w:rtl w:val="1"/>
        </w:rPr>
        <w:t xml:space="preserve">ً </w:t>
      </w:r>
      <w:r w:rsidDel="00000000" w:rsidR="00000000" w:rsidRPr="00000000">
        <w:rPr>
          <w:sz w:val="30"/>
          <w:szCs w:val="30"/>
          <w:rtl w:val="1"/>
        </w:rPr>
        <w:t xml:space="preserve">على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استشهاد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سبط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رسول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الإمام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حسين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رضي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عنهما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جيش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عبيد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زياد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مذبحة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كربلاء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ويوافق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اليوم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تاريخ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العشرين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شهر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صفر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عام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حيث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يذكر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زينب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بنت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وعلي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بزيارة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قبر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برفقة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الأطفال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الأيتام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سنة</w:t>
      </w:r>
      <w:r w:rsidDel="00000000" w:rsidR="00000000" w:rsidRPr="00000000">
        <w:rPr>
          <w:sz w:val="30"/>
          <w:szCs w:val="30"/>
          <w:rtl w:val="1"/>
        </w:rPr>
        <w:t xml:space="preserve"> 61 </w:t>
      </w:r>
      <w:r w:rsidDel="00000000" w:rsidR="00000000" w:rsidRPr="00000000">
        <w:rPr>
          <w:sz w:val="30"/>
          <w:szCs w:val="30"/>
          <w:rtl w:val="1"/>
        </w:rPr>
        <w:t xml:space="preserve">للهجرة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بمثل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اليوم</w:t>
      </w:r>
    </w:p>
    <w:p w:rsidR="00000000" w:rsidDel="00000000" w:rsidP="00000000" w:rsidRDefault="00000000" w:rsidRPr="00000000" w14:paraId="00000004">
      <w:pPr>
        <w:pageBreakBefore w:val="0"/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نعي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الأربعين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مكتوب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كامل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مكتوبة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وفيما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يأتي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نرفق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بعضا</w:t>
      </w:r>
      <w:r w:rsidDel="00000000" w:rsidR="00000000" w:rsidRPr="00000000">
        <w:rPr>
          <w:sz w:val="30"/>
          <w:szCs w:val="30"/>
          <w:rtl w:val="1"/>
        </w:rPr>
        <w:t xml:space="preserve">ً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أبيات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النعي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الخاصة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بهذه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المناسبة</w:t>
      </w:r>
      <w:r w:rsidDel="00000000" w:rsidR="00000000" w:rsidRPr="00000000">
        <w:rPr>
          <w:sz w:val="30"/>
          <w:szCs w:val="30"/>
          <w:rtl w:val="1"/>
        </w:rPr>
        <w:t xml:space="preserve">:</w:t>
      </w:r>
    </w:p>
    <w:p w:rsidR="00000000" w:rsidDel="00000000" w:rsidP="00000000" w:rsidRDefault="00000000" w:rsidRPr="00000000" w14:paraId="00000006">
      <w:pPr>
        <w:pageBreakBefore w:val="0"/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نقلا</w:t>
      </w:r>
      <w:r w:rsidDel="00000000" w:rsidR="00000000" w:rsidRPr="00000000">
        <w:rPr>
          <w:sz w:val="30"/>
          <w:szCs w:val="30"/>
          <w:rtl w:val="1"/>
        </w:rPr>
        <w:t xml:space="preserve">ً </w:t>
      </w:r>
      <w:r w:rsidDel="00000000" w:rsidR="00000000" w:rsidRPr="00000000">
        <w:rPr>
          <w:sz w:val="30"/>
          <w:szCs w:val="30"/>
          <w:rtl w:val="1"/>
        </w:rPr>
        <w:t xml:space="preserve">عن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عبد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الحميد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الغمغام</w:t>
      </w:r>
      <w:r w:rsidDel="00000000" w:rsidR="00000000" w:rsidRPr="00000000">
        <w:rPr>
          <w:sz w:val="30"/>
          <w:szCs w:val="30"/>
          <w:rtl w:val="1"/>
        </w:rPr>
        <w:t xml:space="preserve"> *** </w:t>
      </w:r>
      <w:r w:rsidDel="00000000" w:rsidR="00000000" w:rsidRPr="00000000">
        <w:rPr>
          <w:sz w:val="30"/>
          <w:szCs w:val="30"/>
          <w:rtl w:val="1"/>
        </w:rPr>
        <w:t xml:space="preserve">خويه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جينا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وعلى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قبرك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قعدنا</w:t>
      </w:r>
    </w:p>
    <w:p w:rsidR="00000000" w:rsidDel="00000000" w:rsidP="00000000" w:rsidRDefault="00000000" w:rsidRPr="00000000" w14:paraId="00000007">
      <w:pPr>
        <w:pageBreakBefore w:val="0"/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ونخيناك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ياعزنا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وضمدنا</w:t>
      </w:r>
      <w:r w:rsidDel="00000000" w:rsidR="00000000" w:rsidRPr="00000000">
        <w:rPr>
          <w:sz w:val="30"/>
          <w:szCs w:val="30"/>
          <w:rtl w:val="1"/>
        </w:rPr>
        <w:t xml:space="preserve"> *** </w:t>
      </w:r>
      <w:r w:rsidDel="00000000" w:rsidR="00000000" w:rsidRPr="00000000">
        <w:rPr>
          <w:sz w:val="30"/>
          <w:szCs w:val="30"/>
          <w:rtl w:val="1"/>
        </w:rPr>
        <w:t xml:space="preserve">خويه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هاي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المحامل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قوم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ردنا</w:t>
      </w:r>
    </w:p>
    <w:p w:rsidR="00000000" w:rsidDel="00000000" w:rsidP="00000000" w:rsidRDefault="00000000" w:rsidRPr="00000000" w14:paraId="00000008">
      <w:pPr>
        <w:pageBreakBefore w:val="0"/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لأرض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المدينة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وطن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جدنا</w:t>
      </w:r>
      <w:r w:rsidDel="00000000" w:rsidR="00000000" w:rsidRPr="00000000">
        <w:rPr>
          <w:sz w:val="30"/>
          <w:szCs w:val="30"/>
          <w:rtl w:val="1"/>
        </w:rPr>
        <w:t xml:space="preserve"> *** </w:t>
      </w:r>
      <w:r w:rsidDel="00000000" w:rsidR="00000000" w:rsidRPr="00000000">
        <w:rPr>
          <w:sz w:val="30"/>
          <w:szCs w:val="30"/>
          <w:rtl w:val="1"/>
        </w:rPr>
        <w:t xml:space="preserve">مهي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مناسبه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نمشي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وحدنا</w:t>
      </w:r>
    </w:p>
    <w:p w:rsidR="00000000" w:rsidDel="00000000" w:rsidP="00000000" w:rsidRDefault="00000000" w:rsidRPr="00000000" w14:paraId="00000009">
      <w:pPr>
        <w:pageBreakBefore w:val="0"/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خويه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يابوعلي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ينكشف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قبرك</w:t>
      </w:r>
      <w:r w:rsidDel="00000000" w:rsidR="00000000" w:rsidRPr="00000000">
        <w:rPr>
          <w:sz w:val="30"/>
          <w:szCs w:val="30"/>
          <w:rtl w:val="1"/>
        </w:rPr>
        <w:t xml:space="preserve"> *** </w:t>
      </w:r>
      <w:r w:rsidDel="00000000" w:rsidR="00000000" w:rsidRPr="00000000">
        <w:rPr>
          <w:sz w:val="30"/>
          <w:szCs w:val="30"/>
          <w:rtl w:val="1"/>
        </w:rPr>
        <w:t xml:space="preserve">أضم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اللحد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واتمدد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بجنبك</w:t>
      </w:r>
    </w:p>
    <w:p w:rsidR="00000000" w:rsidDel="00000000" w:rsidP="00000000" w:rsidRDefault="00000000" w:rsidRPr="00000000" w14:paraId="0000000A">
      <w:pPr>
        <w:pageBreakBefore w:val="0"/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وأنت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تكفني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لحسين</w:t>
      </w:r>
      <w:r w:rsidDel="00000000" w:rsidR="00000000" w:rsidRPr="00000000">
        <w:rPr>
          <w:sz w:val="30"/>
          <w:szCs w:val="30"/>
          <w:rtl w:val="1"/>
        </w:rPr>
        <w:t xml:space="preserve"> *** </w:t>
      </w:r>
      <w:r w:rsidDel="00000000" w:rsidR="00000000" w:rsidRPr="00000000">
        <w:rPr>
          <w:sz w:val="30"/>
          <w:szCs w:val="30"/>
          <w:rtl w:val="1"/>
        </w:rPr>
        <w:t xml:space="preserve">ظلت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تنادي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يتامى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نساوين</w:t>
      </w:r>
    </w:p>
    <w:p w:rsidR="00000000" w:rsidDel="00000000" w:rsidP="00000000" w:rsidRDefault="00000000" w:rsidRPr="00000000" w14:paraId="0000000B">
      <w:pPr>
        <w:pageBreakBefore w:val="0"/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تراب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القبر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بنظر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لحسين</w:t>
      </w:r>
      <w:r w:rsidDel="00000000" w:rsidR="00000000" w:rsidRPr="00000000">
        <w:rPr>
          <w:sz w:val="30"/>
          <w:szCs w:val="30"/>
          <w:rtl w:val="1"/>
        </w:rPr>
        <w:t xml:space="preserve"> *** </w:t>
      </w:r>
      <w:r w:rsidDel="00000000" w:rsidR="00000000" w:rsidRPr="00000000">
        <w:rPr>
          <w:sz w:val="30"/>
          <w:szCs w:val="30"/>
          <w:rtl w:val="1"/>
        </w:rPr>
        <w:t xml:space="preserve">أنا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بنظر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اتكفن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لابقى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غير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تكفين</w:t>
      </w:r>
    </w:p>
    <w:p w:rsidR="00000000" w:rsidDel="00000000" w:rsidP="00000000" w:rsidRDefault="00000000" w:rsidRPr="00000000" w14:paraId="0000000C">
      <w:pPr>
        <w:pageBreakBefore w:val="0"/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بقعد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معاه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أريد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هالدنيا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الدنيا</w:t>
      </w:r>
      <w:r w:rsidDel="00000000" w:rsidR="00000000" w:rsidRPr="00000000">
        <w:rPr>
          <w:sz w:val="30"/>
          <w:szCs w:val="30"/>
          <w:rtl w:val="1"/>
        </w:rPr>
        <w:t xml:space="preserve"> *** </w:t>
      </w:r>
      <w:r w:rsidDel="00000000" w:rsidR="00000000" w:rsidRPr="00000000">
        <w:rPr>
          <w:sz w:val="30"/>
          <w:szCs w:val="30"/>
          <w:rtl w:val="1"/>
        </w:rPr>
        <w:t xml:space="preserve">وحنا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رايحين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أبو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فاضل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اسمع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زينب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شتقول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للعباس</w:t>
      </w:r>
    </w:p>
    <w:p w:rsidR="00000000" w:rsidDel="00000000" w:rsidP="00000000" w:rsidRDefault="00000000" w:rsidRPr="00000000" w14:paraId="0000000D">
      <w:pPr>
        <w:pageBreakBefore w:val="0"/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تقله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ماظنيت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ترضى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يابو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فاضل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ياعباس</w:t>
      </w:r>
      <w:r w:rsidDel="00000000" w:rsidR="00000000" w:rsidRPr="00000000">
        <w:rPr>
          <w:sz w:val="30"/>
          <w:szCs w:val="30"/>
          <w:rtl w:val="1"/>
        </w:rPr>
        <w:t xml:space="preserve"> *** </w:t>
      </w:r>
      <w:r w:rsidDel="00000000" w:rsidR="00000000" w:rsidRPr="00000000">
        <w:rPr>
          <w:sz w:val="30"/>
          <w:szCs w:val="30"/>
          <w:rtl w:val="1"/>
        </w:rPr>
        <w:t xml:space="preserve">أركب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ظهر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الجمل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مكشوفة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الرأس</w:t>
      </w:r>
    </w:p>
    <w:p w:rsidR="00000000" w:rsidDel="00000000" w:rsidP="00000000" w:rsidRDefault="00000000" w:rsidRPr="00000000" w14:paraId="0000000E">
      <w:pPr>
        <w:pageBreakBefore w:val="0"/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ومن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ابكي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يخويه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يضربوني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الراس</w:t>
      </w:r>
      <w:r w:rsidDel="00000000" w:rsidR="00000000" w:rsidRPr="00000000">
        <w:rPr>
          <w:sz w:val="30"/>
          <w:szCs w:val="30"/>
          <w:rtl w:val="1"/>
        </w:rPr>
        <w:t xml:space="preserve"> *** </w:t>
      </w:r>
      <w:r w:rsidDel="00000000" w:rsidR="00000000" w:rsidRPr="00000000">
        <w:rPr>
          <w:sz w:val="30"/>
          <w:szCs w:val="30"/>
          <w:rtl w:val="1"/>
        </w:rPr>
        <w:t xml:space="preserve">ومن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ابكي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يقولون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سكتي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خارجيه</w:t>
      </w:r>
    </w:p>
    <w:p w:rsidR="00000000" w:rsidDel="00000000" w:rsidP="00000000" w:rsidRDefault="00000000" w:rsidRPr="00000000" w14:paraId="0000000F">
      <w:pPr>
        <w:pageBreakBefore w:val="0"/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زينب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تارة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قبر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وتارة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قبر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العباس</w:t>
      </w:r>
      <w:r w:rsidDel="00000000" w:rsidR="00000000" w:rsidRPr="00000000">
        <w:rPr>
          <w:sz w:val="30"/>
          <w:szCs w:val="30"/>
          <w:rtl w:val="1"/>
        </w:rPr>
        <w:t xml:space="preserve"> *** </w:t>
      </w:r>
      <w:r w:rsidDel="00000000" w:rsidR="00000000" w:rsidRPr="00000000">
        <w:rPr>
          <w:sz w:val="30"/>
          <w:szCs w:val="30"/>
          <w:rtl w:val="1"/>
        </w:rPr>
        <w:t xml:space="preserve">جئنا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النساء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معها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اليوم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كيوم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عاشوراء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وحدة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قاعدة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قبر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عزيزها</w:t>
      </w:r>
      <w:r w:rsidDel="00000000" w:rsidR="00000000" w:rsidRPr="00000000">
        <w:rPr>
          <w:sz w:val="30"/>
          <w:szCs w:val="30"/>
          <w:rtl w:val="1"/>
        </w:rPr>
        <w:t xml:space="preserve"> ***  </w:t>
      </w:r>
      <w:r w:rsidDel="00000000" w:rsidR="00000000" w:rsidRPr="00000000">
        <w:rPr>
          <w:sz w:val="30"/>
          <w:szCs w:val="30"/>
          <w:rtl w:val="1"/>
        </w:rPr>
        <w:t xml:space="preserve">زينب</w:t>
      </w:r>
    </w:p>
    <w:p w:rsidR="00000000" w:rsidDel="00000000" w:rsidP="00000000" w:rsidRDefault="00000000" w:rsidRPr="00000000" w14:paraId="00000010">
      <w:pPr>
        <w:pageBreakBefore w:val="0"/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قعدة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قبر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ويا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الرباب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وبنات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رسول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*** </w:t>
      </w:r>
      <w:r w:rsidDel="00000000" w:rsidR="00000000" w:rsidRPr="00000000">
        <w:rPr>
          <w:sz w:val="30"/>
          <w:szCs w:val="30"/>
          <w:rtl w:val="1"/>
        </w:rPr>
        <w:t xml:space="preserve">وإذا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بالرباب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تلتفت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الامام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زين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العابدين</w:t>
      </w:r>
    </w:p>
    <w:p w:rsidR="00000000" w:rsidDel="00000000" w:rsidP="00000000" w:rsidRDefault="00000000" w:rsidRPr="00000000" w14:paraId="00000012">
      <w:pPr>
        <w:pageBreakBefore w:val="0"/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تقله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يسجاد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رضيعي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القبر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طلعه</w:t>
      </w:r>
      <w:r w:rsidDel="00000000" w:rsidR="00000000" w:rsidRPr="00000000">
        <w:rPr>
          <w:sz w:val="30"/>
          <w:szCs w:val="30"/>
          <w:rtl w:val="1"/>
        </w:rPr>
        <w:t xml:space="preserve"> *** </w:t>
      </w:r>
      <w:r w:rsidDel="00000000" w:rsidR="00000000" w:rsidRPr="00000000">
        <w:rPr>
          <w:sz w:val="30"/>
          <w:szCs w:val="30"/>
          <w:rtl w:val="1"/>
        </w:rPr>
        <w:t xml:space="preserve">قبل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مانمشي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يابو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محمد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ابي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اودعه</w:t>
      </w:r>
    </w:p>
    <w:p w:rsidR="00000000" w:rsidDel="00000000" w:rsidP="00000000" w:rsidRDefault="00000000" w:rsidRPr="00000000" w14:paraId="00000013">
      <w:pPr>
        <w:pageBreakBefore w:val="0"/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قلبه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العطش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ذايب</w:t>
      </w:r>
      <w:r w:rsidDel="00000000" w:rsidR="00000000" w:rsidRPr="00000000">
        <w:rPr>
          <w:sz w:val="30"/>
          <w:szCs w:val="30"/>
          <w:rtl w:val="1"/>
        </w:rPr>
        <w:t xml:space="preserve"> *** </w:t>
      </w:r>
      <w:r w:rsidDel="00000000" w:rsidR="00000000" w:rsidRPr="00000000">
        <w:rPr>
          <w:sz w:val="30"/>
          <w:szCs w:val="30"/>
          <w:rtl w:val="1"/>
        </w:rPr>
        <w:t xml:space="preserve">ابقعد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ساعة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ارضعه</w:t>
      </w:r>
    </w:p>
    <w:p w:rsidR="00000000" w:rsidDel="00000000" w:rsidP="00000000" w:rsidRDefault="00000000" w:rsidRPr="00000000" w14:paraId="00000014">
      <w:pPr>
        <w:pageBreakBefore w:val="0"/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اسمع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لزينب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شتقول</w:t>
      </w:r>
      <w:r w:rsidDel="00000000" w:rsidR="00000000" w:rsidRPr="00000000">
        <w:rPr>
          <w:sz w:val="30"/>
          <w:szCs w:val="30"/>
          <w:rtl w:val="1"/>
        </w:rPr>
        <w:t xml:space="preserve"> *** </w:t>
      </w:r>
      <w:r w:rsidDel="00000000" w:rsidR="00000000" w:rsidRPr="00000000">
        <w:rPr>
          <w:sz w:val="30"/>
          <w:szCs w:val="30"/>
          <w:rtl w:val="1"/>
        </w:rPr>
        <w:t xml:space="preserve">يازينب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قبر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اخوك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حسين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فتحيه</w:t>
      </w:r>
    </w:p>
    <w:p w:rsidR="00000000" w:rsidDel="00000000" w:rsidP="00000000" w:rsidRDefault="00000000" w:rsidRPr="00000000" w14:paraId="00000015">
      <w:pPr>
        <w:pageBreakBefore w:val="0"/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تفتحينه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ورضيعي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طاهر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تطلعينه</w:t>
      </w:r>
      <w:r w:rsidDel="00000000" w:rsidR="00000000" w:rsidRPr="00000000">
        <w:rPr>
          <w:sz w:val="30"/>
          <w:szCs w:val="30"/>
          <w:rtl w:val="1"/>
        </w:rPr>
        <w:t xml:space="preserve"> *** </w:t>
      </w:r>
      <w:r w:rsidDel="00000000" w:rsidR="00000000" w:rsidRPr="00000000">
        <w:rPr>
          <w:sz w:val="30"/>
          <w:szCs w:val="30"/>
          <w:rtl w:val="1"/>
        </w:rPr>
        <w:t xml:space="preserve">يازينب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ليت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وياج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يمهدينه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وتناغيني</w:t>
      </w:r>
    </w:p>
    <w:p w:rsidR="00000000" w:rsidDel="00000000" w:rsidP="00000000" w:rsidRDefault="00000000" w:rsidRPr="00000000" w14:paraId="00000016">
      <w:pPr>
        <w:pageBreakBefore w:val="0"/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وسهم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بوسط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نحره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محزونة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تشيلينه</w:t>
      </w:r>
      <w:r w:rsidDel="00000000" w:rsidR="00000000" w:rsidRPr="00000000">
        <w:rPr>
          <w:sz w:val="30"/>
          <w:szCs w:val="30"/>
          <w:rtl w:val="1"/>
        </w:rPr>
        <w:t xml:space="preserve"> *** </w:t>
      </w:r>
      <w:r w:rsidDel="00000000" w:rsidR="00000000" w:rsidRPr="00000000">
        <w:rPr>
          <w:sz w:val="30"/>
          <w:szCs w:val="30"/>
          <w:rtl w:val="1"/>
        </w:rPr>
        <w:t xml:space="preserve">جات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الرباب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اسكينة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قالت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سكينة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أخوك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ذاب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العطش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جبده</w:t>
      </w:r>
    </w:p>
    <w:p w:rsidR="00000000" w:rsidDel="00000000" w:rsidP="00000000" w:rsidRDefault="00000000" w:rsidRPr="00000000" w14:paraId="00000017">
      <w:pPr>
        <w:pageBreakBefore w:val="0"/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قولي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لخوك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السجاد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يطلعه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وسط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لحده</w:t>
      </w:r>
      <w:r w:rsidDel="00000000" w:rsidR="00000000" w:rsidRPr="00000000">
        <w:rPr>
          <w:sz w:val="30"/>
          <w:szCs w:val="30"/>
          <w:rtl w:val="1"/>
        </w:rPr>
        <w:t xml:space="preserve"> *** </w:t>
      </w:r>
      <w:r w:rsidDel="00000000" w:rsidR="00000000" w:rsidRPr="00000000">
        <w:rPr>
          <w:sz w:val="30"/>
          <w:szCs w:val="30"/>
          <w:rtl w:val="1"/>
        </w:rPr>
        <w:t xml:space="preserve">أريد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اضمه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لصدري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وأحط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خدي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خده</w:t>
      </w:r>
    </w:p>
    <w:p w:rsidR="00000000" w:rsidDel="00000000" w:rsidP="00000000" w:rsidRDefault="00000000" w:rsidRPr="00000000" w14:paraId="00000018">
      <w:pPr>
        <w:pageBreakBefore w:val="0"/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سكنه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جرت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الونه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ونادت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الحسرة</w:t>
      </w:r>
      <w:r w:rsidDel="00000000" w:rsidR="00000000" w:rsidRPr="00000000">
        <w:rPr>
          <w:sz w:val="30"/>
          <w:szCs w:val="30"/>
          <w:rtl w:val="1"/>
        </w:rPr>
        <w:t xml:space="preserve"> *** </w:t>
      </w:r>
      <w:r w:rsidDel="00000000" w:rsidR="00000000" w:rsidRPr="00000000">
        <w:rPr>
          <w:sz w:val="30"/>
          <w:szCs w:val="30"/>
          <w:rtl w:val="1"/>
        </w:rPr>
        <w:t xml:space="preserve">يايمه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حسين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يرضى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نشيل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الطفل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صدره</w:t>
      </w:r>
    </w:p>
    <w:p w:rsidR="00000000" w:rsidDel="00000000" w:rsidP="00000000" w:rsidRDefault="00000000" w:rsidRPr="00000000" w14:paraId="00000019">
      <w:pPr>
        <w:pageBreakBefore w:val="0"/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قالت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هالقبر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فتحوه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باشيل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السهم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نحره</w:t>
      </w:r>
      <w:r w:rsidDel="00000000" w:rsidR="00000000" w:rsidRPr="00000000">
        <w:rPr>
          <w:sz w:val="30"/>
          <w:szCs w:val="30"/>
          <w:rtl w:val="1"/>
        </w:rPr>
        <w:t xml:space="preserve"> *** </w:t>
      </w:r>
      <w:r w:rsidDel="00000000" w:rsidR="00000000" w:rsidRPr="00000000">
        <w:rPr>
          <w:sz w:val="30"/>
          <w:szCs w:val="30"/>
          <w:rtl w:val="1"/>
        </w:rPr>
        <w:t xml:space="preserve">قعدة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الرباب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تخاطب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الرضيع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تقله</w:t>
      </w:r>
    </w:p>
    <w:p w:rsidR="00000000" w:rsidDel="00000000" w:rsidP="00000000" w:rsidRDefault="00000000" w:rsidRPr="00000000" w14:paraId="0000001A">
      <w:pPr>
        <w:pageBreakBefore w:val="0"/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يا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عبدالله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المهد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خالي</w:t>
      </w:r>
      <w:r w:rsidDel="00000000" w:rsidR="00000000" w:rsidRPr="00000000">
        <w:rPr>
          <w:sz w:val="30"/>
          <w:szCs w:val="30"/>
          <w:rtl w:val="1"/>
        </w:rPr>
        <w:t xml:space="preserve"> *** </w:t>
      </w:r>
      <w:r w:rsidDel="00000000" w:rsidR="00000000" w:rsidRPr="00000000">
        <w:rPr>
          <w:sz w:val="30"/>
          <w:szCs w:val="30"/>
          <w:rtl w:val="1"/>
        </w:rPr>
        <w:t xml:space="preserve">وجبدي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متفطره</w:t>
      </w:r>
    </w:p>
    <w:p w:rsidR="00000000" w:rsidDel="00000000" w:rsidP="00000000" w:rsidRDefault="00000000" w:rsidRPr="00000000" w14:paraId="0000001B">
      <w:pPr>
        <w:pageBreakBefore w:val="0"/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الي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عنده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حاجه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هاليوم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بحق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الرضيع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*** </w:t>
      </w:r>
      <w:r w:rsidDel="00000000" w:rsidR="00000000" w:rsidRPr="00000000">
        <w:rPr>
          <w:sz w:val="30"/>
          <w:szCs w:val="30"/>
          <w:rtl w:val="1"/>
        </w:rPr>
        <w:t xml:space="preserve">يقضي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حوائجنا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وحوائجكم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شاء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</w:p>
    <w:p w:rsidR="00000000" w:rsidDel="00000000" w:rsidP="00000000" w:rsidRDefault="00000000" w:rsidRPr="00000000" w14:paraId="0000001C">
      <w:pPr>
        <w:pageBreakBefore w:val="0"/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تقله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اشذنبك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بالسهم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مفطوم</w:t>
      </w:r>
      <w:r w:rsidDel="00000000" w:rsidR="00000000" w:rsidRPr="00000000">
        <w:rPr>
          <w:sz w:val="30"/>
          <w:szCs w:val="30"/>
          <w:rtl w:val="1"/>
        </w:rPr>
        <w:t xml:space="preserve"> ***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الماي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شربت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قطرة</w:t>
      </w:r>
    </w:p>
    <w:p w:rsidR="00000000" w:rsidDel="00000000" w:rsidP="00000000" w:rsidRDefault="00000000" w:rsidRPr="00000000" w14:paraId="0000001D">
      <w:pPr>
        <w:pageBreakBefore w:val="0"/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وتظل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يبني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المظلوم</w:t>
      </w:r>
      <w:r w:rsidDel="00000000" w:rsidR="00000000" w:rsidRPr="00000000">
        <w:rPr>
          <w:sz w:val="30"/>
          <w:szCs w:val="30"/>
          <w:rtl w:val="1"/>
        </w:rPr>
        <w:t xml:space="preserve"> *** </w:t>
      </w:r>
      <w:r w:rsidDel="00000000" w:rsidR="00000000" w:rsidRPr="00000000">
        <w:rPr>
          <w:sz w:val="30"/>
          <w:szCs w:val="30"/>
          <w:rtl w:val="1"/>
        </w:rPr>
        <w:t xml:space="preserve">ومدد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صدره</w:t>
      </w:r>
    </w:p>
    <w:p w:rsidR="00000000" w:rsidDel="00000000" w:rsidP="00000000" w:rsidRDefault="00000000" w:rsidRPr="00000000" w14:paraId="0000001E">
      <w:pPr>
        <w:pageBreakBefore w:val="0"/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ترفس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برجلينك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أبوك</w:t>
      </w:r>
      <w:r w:rsidDel="00000000" w:rsidR="00000000" w:rsidRPr="00000000">
        <w:rPr>
          <w:sz w:val="30"/>
          <w:szCs w:val="30"/>
          <w:rtl w:val="1"/>
        </w:rPr>
        <w:t xml:space="preserve"> *** </w:t>
      </w:r>
      <w:r w:rsidDel="00000000" w:rsidR="00000000" w:rsidRPr="00000000">
        <w:rPr>
          <w:sz w:val="30"/>
          <w:szCs w:val="30"/>
          <w:rtl w:val="1"/>
        </w:rPr>
        <w:t xml:space="preserve">ضلوعه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متكسره</w:t>
      </w:r>
    </w:p>
    <w:p w:rsidR="00000000" w:rsidDel="00000000" w:rsidP="00000000" w:rsidRDefault="00000000" w:rsidRPr="00000000" w14:paraId="0000001F">
      <w:pPr>
        <w:pageBreakBefore w:val="0"/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قال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الرضيع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لمه</w:t>
      </w:r>
      <w:r w:rsidDel="00000000" w:rsidR="00000000" w:rsidRPr="00000000">
        <w:rPr>
          <w:sz w:val="30"/>
          <w:szCs w:val="30"/>
          <w:rtl w:val="1"/>
        </w:rPr>
        <w:t xml:space="preserve"> *** </w:t>
      </w:r>
      <w:r w:rsidDel="00000000" w:rsidR="00000000" w:rsidRPr="00000000">
        <w:rPr>
          <w:sz w:val="30"/>
          <w:szCs w:val="30"/>
          <w:rtl w:val="1"/>
        </w:rPr>
        <w:t xml:space="preserve">أنه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وياه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يناغيني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وياه</w:t>
      </w:r>
    </w:p>
    <w:p w:rsidR="00000000" w:rsidDel="00000000" w:rsidP="00000000" w:rsidRDefault="00000000" w:rsidRPr="00000000" w14:paraId="00000020">
      <w:pPr>
        <w:pageBreakBefore w:val="0"/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نحره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يناديني</w:t>
      </w:r>
      <w:r w:rsidDel="00000000" w:rsidR="00000000" w:rsidRPr="00000000">
        <w:rPr>
          <w:sz w:val="30"/>
          <w:szCs w:val="30"/>
          <w:rtl w:val="1"/>
        </w:rPr>
        <w:t xml:space="preserve"> *** </w:t>
      </w:r>
      <w:r w:rsidDel="00000000" w:rsidR="00000000" w:rsidRPr="00000000">
        <w:rPr>
          <w:sz w:val="30"/>
          <w:szCs w:val="30"/>
          <w:rtl w:val="1"/>
        </w:rPr>
        <w:t xml:space="preserve">وينادي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يالولد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ويلاه</w:t>
      </w:r>
    </w:p>
    <w:p w:rsidR="00000000" w:rsidDel="00000000" w:rsidP="00000000" w:rsidRDefault="00000000" w:rsidRPr="00000000" w14:paraId="00000021">
      <w:pPr>
        <w:pageBreakBefore w:val="0"/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يايمه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توصيني</w:t>
      </w:r>
    </w:p>
    <w:p w:rsidR="00000000" w:rsidDel="00000000" w:rsidP="00000000" w:rsidRDefault="00000000" w:rsidRPr="00000000" w14:paraId="00000022">
      <w:pPr>
        <w:pageBreakBefore w:val="0"/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أنه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أدري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مرددين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عظام</w:t>
      </w:r>
      <w:r w:rsidDel="00000000" w:rsidR="00000000" w:rsidRPr="00000000">
        <w:rPr>
          <w:sz w:val="30"/>
          <w:szCs w:val="30"/>
          <w:rtl w:val="1"/>
        </w:rPr>
        <w:t xml:space="preserve"> *** </w:t>
      </w:r>
      <w:r w:rsidDel="00000000" w:rsidR="00000000" w:rsidRPr="00000000">
        <w:rPr>
          <w:sz w:val="30"/>
          <w:szCs w:val="30"/>
          <w:rtl w:val="1"/>
        </w:rPr>
        <w:t xml:space="preserve">نادت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زوجة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المظلوم</w:t>
      </w:r>
    </w:p>
    <w:p w:rsidR="00000000" w:rsidDel="00000000" w:rsidP="00000000" w:rsidRDefault="00000000" w:rsidRPr="00000000" w14:paraId="00000023">
      <w:pPr>
        <w:pageBreakBefore w:val="0"/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يا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زينب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بنت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رسول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*** </w:t>
      </w:r>
      <w:r w:rsidDel="00000000" w:rsidR="00000000" w:rsidRPr="00000000">
        <w:rPr>
          <w:sz w:val="30"/>
          <w:szCs w:val="30"/>
          <w:rtl w:val="1"/>
        </w:rPr>
        <w:t xml:space="preserve">إن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القبر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بيفتحونه</w:t>
      </w:r>
    </w:p>
    <w:p w:rsidR="00000000" w:rsidDel="00000000" w:rsidP="00000000" w:rsidRDefault="00000000" w:rsidRPr="00000000" w14:paraId="00000024">
      <w:pPr>
        <w:pageBreakBefore w:val="0"/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بنظر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ولي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*** </w:t>
      </w:r>
      <w:r w:rsidDel="00000000" w:rsidR="00000000" w:rsidRPr="00000000">
        <w:rPr>
          <w:sz w:val="30"/>
          <w:szCs w:val="30"/>
          <w:rtl w:val="1"/>
        </w:rPr>
        <w:t xml:space="preserve">أعطيني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الماي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بسقيه</w:t>
      </w:r>
    </w:p>
    <w:p w:rsidR="00000000" w:rsidDel="00000000" w:rsidP="00000000" w:rsidRDefault="00000000" w:rsidRPr="00000000" w14:paraId="00000025">
      <w:pPr>
        <w:pageBreakBefore w:val="0"/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وبسقي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طفلك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عبد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</w:p>
    <w:p w:rsidR="00000000" w:rsidDel="00000000" w:rsidP="00000000" w:rsidRDefault="00000000" w:rsidRPr="00000000" w14:paraId="00000026">
      <w:pPr>
        <w:pageBreakBefore w:val="0"/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وضلوا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النسوان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يحومون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حول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القبور</w:t>
      </w:r>
      <w:r w:rsidDel="00000000" w:rsidR="00000000" w:rsidRPr="00000000">
        <w:rPr>
          <w:sz w:val="30"/>
          <w:szCs w:val="30"/>
          <w:rtl w:val="1"/>
        </w:rPr>
        <w:t xml:space="preserve"> *** </w:t>
      </w:r>
      <w:r w:rsidDel="00000000" w:rsidR="00000000" w:rsidRPr="00000000">
        <w:rPr>
          <w:sz w:val="30"/>
          <w:szCs w:val="30"/>
          <w:rtl w:val="1"/>
        </w:rPr>
        <w:t xml:space="preserve">ألا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يتيمه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وقفت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تنظر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يمين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وشمال</w:t>
      </w:r>
    </w:p>
    <w:p w:rsidR="00000000" w:rsidDel="00000000" w:rsidP="00000000" w:rsidRDefault="00000000" w:rsidRPr="00000000" w14:paraId="00000027">
      <w:pPr>
        <w:pageBreakBefore w:val="0"/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هذا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قبر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قبر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القاسم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قبر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الأكبر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قبر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العباس</w:t>
      </w:r>
      <w:r w:rsidDel="00000000" w:rsidR="00000000" w:rsidRPr="00000000">
        <w:rPr>
          <w:sz w:val="30"/>
          <w:szCs w:val="30"/>
          <w:rtl w:val="1"/>
        </w:rPr>
        <w:t xml:space="preserve"> *** </w:t>
      </w:r>
      <w:r w:rsidDel="00000000" w:rsidR="00000000" w:rsidRPr="00000000">
        <w:rPr>
          <w:sz w:val="30"/>
          <w:szCs w:val="30"/>
          <w:rtl w:val="1"/>
        </w:rPr>
        <w:t xml:space="preserve">لكن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ظلت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تسأل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قبر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أبوها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تعرف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هذه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حميدة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بنت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مسلم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عقيل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باب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الحوائج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البيت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لاصحاب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الحوائج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اسمع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وش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قالت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حميدة</w:t>
      </w:r>
      <w:r w:rsidDel="00000000" w:rsidR="00000000" w:rsidRPr="00000000">
        <w:rPr>
          <w:sz w:val="30"/>
          <w:szCs w:val="30"/>
          <w:rtl w:val="1"/>
        </w:rPr>
        <w:t xml:space="preserve"> *** </w:t>
      </w:r>
      <w:r w:rsidDel="00000000" w:rsidR="00000000" w:rsidRPr="00000000">
        <w:rPr>
          <w:sz w:val="30"/>
          <w:szCs w:val="30"/>
          <w:rtl w:val="1"/>
        </w:rPr>
        <w:t xml:space="preserve">هذا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قتلني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وزاد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وزني</w:t>
      </w:r>
      <w:r w:rsidDel="00000000" w:rsidR="00000000" w:rsidRPr="00000000">
        <w:rPr>
          <w:sz w:val="30"/>
          <w:szCs w:val="30"/>
          <w:rtl w:val="1"/>
        </w:rPr>
        <w:t xml:space="preserve"> </w:t>
      </w:r>
    </w:p>
    <w:p w:rsidR="00000000" w:rsidDel="00000000" w:rsidP="00000000" w:rsidRDefault="00000000" w:rsidRPr="00000000" w14:paraId="00000028">
      <w:pPr>
        <w:pageBreakBefore w:val="0"/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قبر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عمي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وذني</w:t>
      </w:r>
      <w:r w:rsidDel="00000000" w:rsidR="00000000" w:rsidRPr="00000000">
        <w:rPr>
          <w:sz w:val="30"/>
          <w:szCs w:val="30"/>
          <w:rtl w:val="1"/>
        </w:rPr>
        <w:t xml:space="preserve"> *** </w:t>
      </w:r>
      <w:r w:rsidDel="00000000" w:rsidR="00000000" w:rsidRPr="00000000">
        <w:rPr>
          <w:sz w:val="30"/>
          <w:szCs w:val="30"/>
          <w:rtl w:val="1"/>
        </w:rPr>
        <w:t xml:space="preserve">بس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قبر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ابويا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بعيد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عني</w:t>
      </w:r>
    </w:p>
    <w:p w:rsidR="00000000" w:rsidDel="00000000" w:rsidP="00000000" w:rsidRDefault="00000000" w:rsidRPr="00000000" w14:paraId="00000029">
      <w:pPr>
        <w:pageBreakBefore w:val="0"/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يالله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إلهي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نسألك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وندعوك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بأحب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الخلق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محمد</w:t>
      </w:r>
      <w:r w:rsidDel="00000000" w:rsidR="00000000" w:rsidRPr="00000000">
        <w:rPr>
          <w:sz w:val="30"/>
          <w:szCs w:val="30"/>
          <w:rtl w:val="1"/>
        </w:rPr>
        <w:t xml:space="preserve">ٍ </w:t>
      </w:r>
      <w:r w:rsidDel="00000000" w:rsidR="00000000" w:rsidRPr="00000000">
        <w:rPr>
          <w:sz w:val="30"/>
          <w:szCs w:val="30"/>
          <w:rtl w:val="1"/>
        </w:rPr>
        <w:t xml:space="preserve">وآل</w:t>
      </w:r>
      <w:r w:rsidDel="00000000" w:rsidR="00000000" w:rsidRPr="00000000">
        <w:rPr>
          <w:sz w:val="30"/>
          <w:szCs w:val="30"/>
          <w:rtl w:val="1"/>
        </w:rPr>
        <w:t xml:space="preserve">ِ </w:t>
      </w:r>
      <w:r w:rsidDel="00000000" w:rsidR="00000000" w:rsidRPr="00000000">
        <w:rPr>
          <w:sz w:val="30"/>
          <w:szCs w:val="30"/>
          <w:rtl w:val="1"/>
        </w:rPr>
        <w:t xml:space="preserve">محمد</w:t>
      </w:r>
      <w:r w:rsidDel="00000000" w:rsidR="00000000" w:rsidRPr="00000000">
        <w:rPr>
          <w:sz w:val="30"/>
          <w:szCs w:val="30"/>
          <w:rtl w:val="1"/>
        </w:rPr>
        <w:t xml:space="preserve">ٍ </w:t>
      </w:r>
      <w:r w:rsidDel="00000000" w:rsidR="00000000" w:rsidRPr="00000000">
        <w:rPr>
          <w:sz w:val="30"/>
          <w:szCs w:val="30"/>
          <w:rtl w:val="1"/>
        </w:rPr>
        <w:t xml:space="preserve">سلام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شافي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مرضانا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فرج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لوليك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الحجة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صلواتك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وعلى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ابائه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هذه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الساعة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ساعة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وليا</w:t>
      </w:r>
      <w:r w:rsidDel="00000000" w:rsidR="00000000" w:rsidRPr="00000000">
        <w:rPr>
          <w:sz w:val="30"/>
          <w:szCs w:val="30"/>
          <w:rtl w:val="1"/>
        </w:rPr>
        <w:t xml:space="preserve">ً </w:t>
      </w:r>
      <w:r w:rsidDel="00000000" w:rsidR="00000000" w:rsidRPr="00000000">
        <w:rPr>
          <w:sz w:val="30"/>
          <w:szCs w:val="30"/>
          <w:rtl w:val="1"/>
        </w:rPr>
        <w:t xml:space="preserve">وحافظا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وقائدا</w:t>
      </w:r>
      <w:r w:rsidDel="00000000" w:rsidR="00000000" w:rsidRPr="00000000">
        <w:rPr>
          <w:sz w:val="30"/>
          <w:szCs w:val="30"/>
          <w:rtl w:val="1"/>
        </w:rPr>
        <w:t xml:space="preserve">ً </w:t>
      </w:r>
      <w:r w:rsidDel="00000000" w:rsidR="00000000" w:rsidRPr="00000000">
        <w:rPr>
          <w:sz w:val="30"/>
          <w:szCs w:val="30"/>
          <w:rtl w:val="1"/>
        </w:rPr>
        <w:t xml:space="preserve">وناصرا</w:t>
      </w:r>
      <w:r w:rsidDel="00000000" w:rsidR="00000000" w:rsidRPr="00000000">
        <w:rPr>
          <w:sz w:val="30"/>
          <w:szCs w:val="30"/>
          <w:rtl w:val="1"/>
        </w:rPr>
        <w:t xml:space="preserve">ً </w:t>
      </w:r>
      <w:r w:rsidDel="00000000" w:rsidR="00000000" w:rsidRPr="00000000">
        <w:rPr>
          <w:sz w:val="30"/>
          <w:szCs w:val="30"/>
          <w:rtl w:val="1"/>
        </w:rPr>
        <w:t xml:space="preserve">ودليلا</w:t>
      </w:r>
      <w:r w:rsidDel="00000000" w:rsidR="00000000" w:rsidRPr="00000000">
        <w:rPr>
          <w:sz w:val="30"/>
          <w:szCs w:val="30"/>
          <w:rtl w:val="1"/>
        </w:rPr>
        <w:t xml:space="preserve">ً </w:t>
      </w:r>
      <w:r w:rsidDel="00000000" w:rsidR="00000000" w:rsidRPr="00000000">
        <w:rPr>
          <w:sz w:val="30"/>
          <w:szCs w:val="30"/>
          <w:rtl w:val="1"/>
        </w:rPr>
        <w:t xml:space="preserve">وعينا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حتى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تسكنه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ارضك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طوعا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وتمتعه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طويلا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وهب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لنا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رأفته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ورحمته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وخيره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ودعائه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إلى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أمواتنا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وأمواتكم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الفاتحة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قبلها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صلوات</w:t>
      </w:r>
      <w:r w:rsidDel="00000000" w:rsidR="00000000" w:rsidRPr="00000000">
        <w:rPr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2A">
      <w:pPr>
        <w:pageBreakBefore w:val="0"/>
        <w:bidi w:val="1"/>
        <w:spacing w:line="276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نعي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الأربعين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مكتوب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كامل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0"/>
        </w:rPr>
        <w:t xml:space="preserve">PDF</w:t>
      </w:r>
    </w:p>
    <w:p w:rsidR="00000000" w:rsidDel="00000000" w:rsidP="00000000" w:rsidRDefault="00000000" w:rsidRPr="00000000" w14:paraId="0000002B">
      <w:pPr>
        <w:pageBreakBefore w:val="0"/>
        <w:bidi w:val="1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تعد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أربعينية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التي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تصادف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اليوم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الأربعين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بعد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يوم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عاشوراء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أهم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المناسبات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الطائفة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الشيعية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حيث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تخرج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مواكب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العزاء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وتتوافد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الشيعة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حدب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وصوب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لزيارة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قبر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الحسين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ويقوم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الملايين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الزوار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بقطع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مسافات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كبيرة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مشيا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الأقدام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لزيارة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كربلاء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نعي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الشهيد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ذكرى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أربعينه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ويبحث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العديد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الأشخاص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أبيات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نعي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عبر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الإنترنت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وبصيغ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مختلفة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صيغة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دي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اف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وبإمكان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شخص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قراءة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أو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تحميل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نعي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اربعين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بصيغة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pdf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خلال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الرابط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التالي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مباشرة</w:t>
      </w:r>
      <w:r w:rsidDel="00000000" w:rsidR="00000000" w:rsidRPr="00000000">
        <w:rPr>
          <w:sz w:val="30"/>
          <w:szCs w:val="30"/>
          <w:rtl w:val="1"/>
        </w:rPr>
        <w:t xml:space="preserve"> "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هنا</w:t>
      </w:r>
      <w:r w:rsidDel="00000000" w:rsidR="00000000" w:rsidRPr="00000000">
        <w:rPr>
          <w:sz w:val="30"/>
          <w:szCs w:val="30"/>
          <w:rtl w:val="1"/>
        </w:rPr>
        <w:t xml:space="preserve">"</w:t>
      </w:r>
    </w:p>
    <w:p w:rsidR="00000000" w:rsidDel="00000000" w:rsidP="00000000" w:rsidRDefault="00000000" w:rsidRPr="00000000" w14:paraId="0000002C">
      <w:pPr>
        <w:pageBreakBefore w:val="0"/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نعي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الأربعين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مكتوب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كامل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مكتوبة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0"/>
        </w:rPr>
        <w:t xml:space="preserve">doc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bidi w:val="1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ورد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عدد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أئمة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الطائفة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الشيعية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علامة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المؤمن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التختم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باليمين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وتعفير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الجبين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وصلوات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إحدى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وخمسين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وزيارة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الأربعين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والجهر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ببسم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الرحمن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الرحيم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ذلك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يحرص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الشيعة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زيارة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اليوم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ويستحب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تكون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الزيارة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مشيا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الأقدام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ويقوم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أهالي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المدن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القريب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بفتح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بيوتهم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لإطعام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الزوار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وأخذ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قسط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الراحة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وهناك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العديد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الأبيات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الشعرية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والقصائد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نعي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الحسين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ويتوفر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نعي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الأربعين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عبر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مواقع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متنوعة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بالإنترنت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وفيما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يلي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نورد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نعي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الأربعين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بصيغة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doc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يمكن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لأي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شخص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الاطلاع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عبر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الرابط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التالي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مباشرة</w:t>
      </w:r>
      <w:r w:rsidDel="00000000" w:rsidR="00000000" w:rsidRPr="00000000">
        <w:rPr>
          <w:sz w:val="30"/>
          <w:szCs w:val="30"/>
          <w:rtl w:val="1"/>
        </w:rPr>
        <w:t xml:space="preserve"> "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هنا</w:t>
      </w:r>
      <w:r w:rsidDel="00000000" w:rsidR="00000000" w:rsidRPr="00000000">
        <w:rPr>
          <w:sz w:val="30"/>
          <w:szCs w:val="30"/>
          <w:rtl w:val="1"/>
        </w:rPr>
        <w:t xml:space="preserve">"</w:t>
      </w:r>
    </w:p>
    <w:p w:rsidR="00000000" w:rsidDel="00000000" w:rsidP="00000000" w:rsidRDefault="00000000" w:rsidRPr="00000000" w14:paraId="0000002E">
      <w:pPr>
        <w:pageBreakBefore w:val="0"/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نعي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الأربعين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مكتوب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كامل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مكتوبة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فيديو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bidi w:val="1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تختلف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طقوس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الطائفة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الشيعية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نعي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الشهيد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أبي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طالب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رضي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عليهما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حيث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يلطمون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الرأس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يضربون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اجسادهم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بالأدوات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الحادة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حتى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تسيل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الدماء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وتقوم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أئمة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وشيوخ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الشيعة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بقراءة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الشعر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والمرثيات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أربعين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الحسين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يستحضرون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ذكرى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استشهادة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وبعض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أهل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بيته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كربلاء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ويمكن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لأي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شخص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مشاهدة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هذه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الطقوس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خلال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الفيديو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التالي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الذي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نورد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نعي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الأربعين</w:t>
      </w:r>
      <w:r w:rsidDel="00000000" w:rsidR="00000000" w:rsidRPr="00000000">
        <w:rPr>
          <w:sz w:val="30"/>
          <w:szCs w:val="30"/>
          <w:rtl w:val="1"/>
        </w:rPr>
        <w:t xml:space="preserve">:</w:t>
      </w:r>
    </w:p>
    <w:p w:rsidR="00000000" w:rsidDel="00000000" w:rsidP="00000000" w:rsidRDefault="00000000" w:rsidRPr="00000000" w14:paraId="00000030">
      <w:pPr>
        <w:pageBreakBefore w:val="0"/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نعي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الأربعين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مكتوب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كامل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مكتوبة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0"/>
        </w:rPr>
        <w:t xml:space="preserve">mp</w:t>
      </w:r>
      <w:r w:rsidDel="00000000" w:rsidR="00000000" w:rsidRPr="00000000">
        <w:rPr>
          <w:b w:val="1"/>
          <w:sz w:val="30"/>
          <w:szCs w:val="30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bidi w:val="1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هناك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الأشخاص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يجيد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القراءة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ويرغب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بالاطلاع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نعي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رضي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ولو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باب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الاطلاع</w:t>
      </w:r>
      <w:r w:rsidDel="00000000" w:rsidR="00000000" w:rsidRPr="00000000">
        <w:rPr>
          <w:sz w:val="30"/>
          <w:szCs w:val="30"/>
          <w:rtl w:val="1"/>
        </w:rPr>
        <w:t xml:space="preserve">،  </w:t>
      </w:r>
      <w:r w:rsidDel="00000000" w:rsidR="00000000" w:rsidRPr="00000000">
        <w:rPr>
          <w:sz w:val="30"/>
          <w:szCs w:val="30"/>
          <w:rtl w:val="1"/>
        </w:rPr>
        <w:t xml:space="preserve">تذخر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مواقع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الإنترنت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بمختلفها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العديد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المقاطع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الصوتية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بصيغة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mp</w:t>
      </w:r>
      <w:r w:rsidDel="00000000" w:rsidR="00000000" w:rsidRPr="00000000">
        <w:rPr>
          <w:sz w:val="30"/>
          <w:szCs w:val="30"/>
          <w:rtl w:val="1"/>
        </w:rPr>
        <w:t xml:space="preserve">3 </w:t>
      </w:r>
      <w:r w:rsidDel="00000000" w:rsidR="00000000" w:rsidRPr="00000000">
        <w:rPr>
          <w:sz w:val="30"/>
          <w:szCs w:val="30"/>
          <w:rtl w:val="1"/>
        </w:rPr>
        <w:t xml:space="preserve">لمختلف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الأناشيد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وقصائد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مدح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شجاعة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الحسين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واستشهاده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أرض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كربلاء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الطاهرة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لذلك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نورد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نعي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بهذه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الصيغة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يرغب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بالاستماع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بالنقر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الأيقونة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المرفقة</w:t>
      </w:r>
    </w:p>
    <w:p w:rsidR="00000000" w:rsidDel="00000000" w:rsidP="00000000" w:rsidRDefault="00000000" w:rsidRPr="00000000" w14:paraId="00000032">
      <w:pPr>
        <w:pageBreakBefore w:val="0"/>
        <w:bidi w:val="1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وبهذا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القدر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المعلومات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نكون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وصلنا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إلى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ختام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مقالنا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تحت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عنوان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نعي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الأربعين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مكتوب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كامل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0"/>
        </w:rPr>
        <w:t xml:space="preserve">PDF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وتعرفنا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خلاله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نعي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الشهيد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أبي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طالب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وأوردنا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بصيغة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pdf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doc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0"/>
        </w:rPr>
        <w:t xml:space="preserve">mp</w:t>
      </w:r>
      <w:r w:rsidDel="00000000" w:rsidR="00000000" w:rsidRPr="00000000">
        <w:rPr>
          <w:sz w:val="30"/>
          <w:szCs w:val="30"/>
          <w:rtl w:val="1"/>
        </w:rPr>
        <w:t xml:space="preserve">3،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فيديو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أيضا</w:t>
      </w:r>
    </w:p>
    <w:p w:rsidR="00000000" w:rsidDel="00000000" w:rsidP="00000000" w:rsidRDefault="00000000" w:rsidRPr="00000000" w14:paraId="00000033">
      <w:pPr>
        <w:bidi w:val="1"/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