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b w:val="1"/>
          <w:rtl w:val="1"/>
        </w:rPr>
        <w:t xml:space="preserve">اجمل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قصيدة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الوطني</w:t>
      </w:r>
      <w:r w:rsidDel="00000000" w:rsidR="00000000" w:rsidRPr="00000000">
        <w:rPr>
          <w:b w:val="1"/>
          <w:rtl w:val="1"/>
        </w:rPr>
        <w:t xml:space="preserve"> 92 </w:t>
      </w:r>
      <w:r w:rsidDel="00000000" w:rsidR="00000000" w:rsidRPr="00000000">
        <w:rPr>
          <w:b w:val="1"/>
          <w:rtl w:val="1"/>
        </w:rPr>
        <w:t xml:space="preserve">بالفصحى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مكتوبة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اقتراب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طنية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المجيدة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عودي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بالاستعداد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فئاتهم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وتحضير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تستخدم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المظاهر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الاحتفالية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الاحتفالات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مؤسساتها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والعامة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والمحافل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وغيرها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ولابد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حضور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القصائ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والأشعار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طن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طني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لاستخدامها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الاحتفالات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b w:val="1"/>
          <w:rtl w:val="1"/>
        </w:rPr>
        <w:t xml:space="preserve">قصيدة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الوطني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بالفصحى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لطالما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الفصيح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والمعبر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حاضرا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لتمجيد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الكبيرة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صيدة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ومعبرة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باللغة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صحى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1"/>
        </w:rPr>
        <w:t xml:space="preserve">أيا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تراب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أنفس</w:t>
      </w:r>
      <w:r w:rsidDel="00000000" w:rsidR="00000000" w:rsidRPr="00000000">
        <w:rPr>
          <w:rtl w:val="1"/>
        </w:rPr>
        <w:t xml:space="preserve">ٌ ***‍ </w:t>
      </w:r>
      <w:r w:rsidDel="00000000" w:rsidR="00000000" w:rsidRPr="00000000">
        <w:rPr>
          <w:rtl w:val="1"/>
        </w:rPr>
        <w:t xml:space="preserve">تجود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بلا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خوف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الممات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وخطبه</w:t>
      </w:r>
      <w:r w:rsidDel="00000000" w:rsidR="00000000" w:rsidRPr="00000000">
        <w:rPr>
          <w:rtl w:val="1"/>
        </w:rPr>
        <w:t xml:space="preserve">ِ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جمال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بجباله</w:t>
      </w:r>
      <w:r w:rsidDel="00000000" w:rsidR="00000000" w:rsidRPr="00000000">
        <w:rPr>
          <w:rtl w:val="1"/>
        </w:rPr>
        <w:t xml:space="preserve">ِ *** </w:t>
      </w:r>
      <w:r w:rsidDel="00000000" w:rsidR="00000000" w:rsidRPr="00000000">
        <w:rPr>
          <w:rtl w:val="1"/>
        </w:rPr>
        <w:t xml:space="preserve">وسحر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لرم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لامع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فوق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ثبه</w:t>
      </w:r>
      <w:r w:rsidDel="00000000" w:rsidR="00000000" w:rsidRPr="00000000">
        <w:rPr>
          <w:rtl w:val="1"/>
        </w:rPr>
        <w:t xml:space="preserve">ِ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ووح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ده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عبدالعزيز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*** </w:t>
      </w:r>
      <w:r w:rsidDel="00000000" w:rsidR="00000000" w:rsidRPr="00000000">
        <w:rPr>
          <w:rtl w:val="1"/>
        </w:rPr>
        <w:t xml:space="preserve">وج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ند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شق</w:t>
      </w:r>
      <w:r w:rsidDel="00000000" w:rsidR="00000000" w:rsidRPr="00000000">
        <w:rPr>
          <w:rtl w:val="1"/>
        </w:rPr>
        <w:t xml:space="preserve">ُّ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لدربه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1"/>
        </w:rPr>
        <w:t xml:space="preserve">شمال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غدا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جزء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جنوبه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وآلف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شرقا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تناءى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وغربه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  <w:t xml:space="preserve">وأبناؤه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بنهج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 *** </w:t>
      </w:r>
      <w:r w:rsidDel="00000000" w:rsidR="00000000" w:rsidRPr="00000000">
        <w:rPr>
          <w:rtl w:val="1"/>
        </w:rPr>
        <w:t xml:space="preserve">فصان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أيد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تهاوت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لحربه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قبلة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الدنيا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بمكة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بوركت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شع</w:t>
      </w:r>
      <w:r w:rsidDel="00000000" w:rsidR="00000000" w:rsidRPr="00000000">
        <w:rPr>
          <w:rtl w:val="1"/>
        </w:rPr>
        <w:t xml:space="preserve">َّ </w:t>
      </w:r>
      <w:r w:rsidDel="00000000" w:rsidR="00000000" w:rsidRPr="00000000">
        <w:rPr>
          <w:rtl w:val="1"/>
        </w:rPr>
        <w:t xml:space="preserve">نور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فوق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ربه</w:t>
      </w:r>
      <w:r w:rsidDel="00000000" w:rsidR="00000000" w:rsidRPr="00000000">
        <w:rPr>
          <w:rtl w:val="1"/>
        </w:rPr>
        <w:t xml:space="preserve">ِ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1"/>
        </w:rPr>
        <w:t xml:space="preserve">كذا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طابت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يب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نبي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وآل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كرام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واستنارت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بصحبه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b w:val="1"/>
          <w:rtl w:val="1"/>
        </w:rPr>
        <w:t xml:space="preserve">قصيدة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الوطن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السعودي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بالفصحى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1"/>
        </w:rPr>
        <w:t xml:space="preserve">لقد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انبرى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للتغني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احتضن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أرضه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أرضه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الحنيف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وتاريخها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حياتها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سائـلا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موطـني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وبـلادي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ومفتـشـ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عـن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مـوطـن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الأجداد</w:t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1"/>
        </w:rPr>
        <w:t xml:space="preserve">وطنـي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وطيبـة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وبه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رسـول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الحـق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خيـر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منـادي</w:t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1"/>
        </w:rPr>
        <w:t xml:space="preserve">وطنـي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الشـرع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حاكم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بالـحــق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يـنـهـي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ثـــورة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الأحـقـاد</w:t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1"/>
        </w:rPr>
        <w:t xml:space="preserve">وطني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عـزيـز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فـيـه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كـل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مـحـبــة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تعلو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وتـسـمـو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فـوق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كـل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سـواد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1"/>
        </w:rPr>
        <w:t xml:space="preserve">وطني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أرجـائـه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ويـعــم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رغــم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براثــن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الحــسـاد</w:t>
      </w:r>
    </w:p>
    <w:p w:rsidR="00000000" w:rsidDel="00000000" w:rsidP="00000000" w:rsidRDefault="00000000" w:rsidRPr="00000000" w14:paraId="00000013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قصائد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وطنية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سعودية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نبطية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1"/>
        </w:rPr>
        <w:t xml:space="preserve">الشعر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النبطي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يعكس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أصالتها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وتاريخها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صيدة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نبطية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وأمجاده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1"/>
        </w:rPr>
        <w:t xml:space="preserve">يومك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الأمجاد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والفخر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والسعادة</w:t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مملكتنا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زاد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بالثانية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زيادة</w:t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ثراها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الآباء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والأجداد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موحدين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مرددين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الشهـــادة</w:t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خطاهم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الأبناء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والأحفاد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والسير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عادة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ساد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الفضل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السيادة</w:t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1"/>
        </w:rPr>
        <w:t xml:space="preserve">يشهد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حاد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وأنا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الإشادة</w:t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1"/>
        </w:rPr>
        <w:t xml:space="preserve">وحد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كيان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الحاد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انطلق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جهاده</w:t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1"/>
        </w:rPr>
        <w:t xml:space="preserve">يمسي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ويصبح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الصحاري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زاد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وكلمة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التوحيد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فخره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وزاده</w:t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1"/>
        </w:rPr>
        <w:t xml:space="preserve">بالسيف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الأحدب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كاد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ولم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إشادة</w:t>
      </w:r>
    </w:p>
    <w:p w:rsidR="00000000" w:rsidDel="00000000" w:rsidP="00000000" w:rsidRDefault="00000000" w:rsidRPr="00000000" w14:paraId="0000001E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شعر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الوطني</w:t>
      </w:r>
      <w:r w:rsidDel="00000000" w:rsidR="00000000" w:rsidRPr="00000000">
        <w:rPr>
          <w:b w:val="1"/>
          <w:rtl w:val="1"/>
        </w:rPr>
        <w:t xml:space="preserve"> 92</w:t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يستخدم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المحتفلون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تبرز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التاريخية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والحضارية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والدينية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باللهجة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البدوية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الأصيلة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وعزك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ثاني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لأهل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الجزيرة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طاعة</w:t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1"/>
        </w:rPr>
        <w:t xml:space="preserve">حنا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للقايد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الباني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رمحه</w:t>
      </w:r>
      <w:r w:rsidDel="00000000" w:rsidR="00000000" w:rsidRPr="00000000">
        <w:rPr>
          <w:rtl w:val="1"/>
        </w:rPr>
        <w:t xml:space="preserve">.. </w:t>
      </w:r>
      <w:r w:rsidDel="00000000" w:rsidR="00000000" w:rsidRPr="00000000">
        <w:rPr>
          <w:rtl w:val="1"/>
        </w:rPr>
        <w:t xml:space="preserve">ودرعه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وذراعه</w:t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البواتر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الجاني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يضرب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ارقاب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طماعه</w:t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وصبحنا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باني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ساعه</w:t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الأوطاني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لارواحنا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بياعه</w:t>
      </w:r>
    </w:p>
    <w:p w:rsidR="00000000" w:rsidDel="00000000" w:rsidP="00000000" w:rsidRDefault="00000000" w:rsidRPr="00000000" w14:paraId="00000025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شعر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الوطني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للأطفال</w:t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ريهم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بالقيم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النبتة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تنمو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الأبيات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خالد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تعزز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والانتماء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المجيدة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1"/>
        </w:rPr>
        <w:t xml:space="preserve">ارفع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رأسك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سعودي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طيبك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حدودي</w:t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1"/>
        </w:rPr>
        <w:t xml:space="preserve">مالك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بالدنيا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غيرك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ينقص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تزودي</w:t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1"/>
        </w:rPr>
        <w:t xml:space="preserve">فارس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واجدادك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فوارس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أصبحت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حارس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مغروس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وغارس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ميدان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شهودي</w:t>
      </w:r>
    </w:p>
    <w:p w:rsidR="00000000" w:rsidDel="00000000" w:rsidP="00000000" w:rsidRDefault="00000000" w:rsidRPr="00000000" w14:paraId="0000002A">
      <w:pPr>
        <w:bidi w:val="1"/>
        <w:rPr/>
      </w:pPr>
      <w:r w:rsidDel="00000000" w:rsidR="00000000" w:rsidRPr="00000000">
        <w:rPr>
          <w:rtl w:val="1"/>
        </w:rPr>
        <w:t xml:space="preserve">علمك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غانم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سالم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يخشى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هيبتك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الظالم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راعي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صمله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وألم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سيف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زنودي</w:t>
      </w:r>
    </w:p>
    <w:p w:rsidR="00000000" w:rsidDel="00000000" w:rsidP="00000000" w:rsidRDefault="00000000" w:rsidRPr="00000000" w14:paraId="0000002B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شعر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الوطني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قصير</w:t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1"/>
        </w:rPr>
        <w:t xml:space="preserve">لقد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فاضت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بالكلمات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المؤثرة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المجيدة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بالوطن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وأمجاده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D">
      <w:pPr>
        <w:bidi w:val="1"/>
        <w:rPr/>
      </w:pP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قصيدي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مهدية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للمملكة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والشعب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مهديها</w:t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1"/>
        </w:rPr>
        <w:t xml:space="preserve">هذي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رمادية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بعيون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يغلي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ويفديها</w:t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1"/>
        </w:rPr>
        <w:t xml:space="preserve">ساعات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لحظات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وردية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تسعد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تراعيها</w:t>
      </w:r>
    </w:p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القيادية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حامي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حماها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وباذن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حاميها</w:t>
      </w:r>
    </w:p>
    <w:p w:rsidR="00000000" w:rsidDel="00000000" w:rsidP="00000000" w:rsidRDefault="00000000" w:rsidRPr="00000000" w14:paraId="00000031">
      <w:pPr>
        <w:bidi w:val="1"/>
        <w:rPr/>
      </w:pPr>
      <w:r w:rsidDel="00000000" w:rsidR="00000000" w:rsidRPr="00000000">
        <w:rPr>
          <w:rtl w:val="1"/>
        </w:rPr>
        <w:t xml:space="preserve">وحنا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حماة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وجندية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ولكل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واهاليها</w:t>
      </w:r>
    </w:p>
    <w:p w:rsidR="00000000" w:rsidDel="00000000" w:rsidP="00000000" w:rsidRDefault="00000000" w:rsidRPr="00000000" w14:paraId="00000032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شعر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الوطني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تويتر</w:t>
      </w:r>
    </w:p>
    <w:p w:rsidR="00000000" w:rsidDel="00000000" w:rsidP="00000000" w:rsidRDefault="00000000" w:rsidRPr="00000000" w14:paraId="00000033">
      <w:pPr>
        <w:bidi w:val="1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الكبيرة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المعبرة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وأكثرها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تعبيرا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وفيما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تناقله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تويتر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34">
      <w:pPr>
        <w:bidi w:val="1"/>
        <w:rPr/>
      </w:pPr>
      <w:r w:rsidDel="00000000" w:rsidR="00000000" w:rsidRPr="00000000">
        <w:rPr>
          <w:rtl w:val="1"/>
        </w:rPr>
        <w:t xml:space="preserve">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حكاية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أعذب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أسلوب</w:t>
      </w:r>
    </w:p>
    <w:p w:rsidR="00000000" w:rsidDel="00000000" w:rsidP="00000000" w:rsidRDefault="00000000" w:rsidRPr="00000000" w14:paraId="00000035">
      <w:pPr>
        <w:bidi w:val="1"/>
        <w:rPr/>
      </w:pPr>
      <w:r w:rsidDel="00000000" w:rsidR="00000000" w:rsidRPr="00000000">
        <w:rPr>
          <w:rtl w:val="1"/>
        </w:rPr>
        <w:t xml:space="preserve">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إخلاص</w:t>
      </w:r>
      <w:r w:rsidDel="00000000" w:rsidR="00000000" w:rsidRPr="00000000">
        <w:rPr>
          <w:rtl w:val="1"/>
        </w:rPr>
        <w:t xml:space="preserve"> .. </w:t>
      </w:r>
      <w:r w:rsidDel="00000000" w:rsidR="00000000" w:rsidRPr="00000000">
        <w:rPr>
          <w:rtl w:val="1"/>
        </w:rPr>
        <w:t xml:space="preserve">مبدأ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وغايه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تبصر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عيون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وتنبض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قلوب</w:t>
      </w:r>
    </w:p>
    <w:p w:rsidR="00000000" w:rsidDel="00000000" w:rsidP="00000000" w:rsidRDefault="00000000" w:rsidRPr="00000000" w14:paraId="00000036">
      <w:pPr>
        <w:bidi w:val="1"/>
        <w:rPr/>
      </w:pPr>
      <w:r w:rsidDel="00000000" w:rsidR="00000000" w:rsidRPr="00000000">
        <w:rPr>
          <w:rtl w:val="1"/>
        </w:rPr>
        <w:t xml:space="preserve">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</w:t>
      </w:r>
      <w:r w:rsidDel="00000000" w:rsidR="00000000" w:rsidRPr="00000000">
        <w:rPr>
          <w:rtl w:val="1"/>
        </w:rPr>
        <w:t xml:space="preserve"> .. </w:t>
      </w:r>
      <w:r w:rsidDel="00000000" w:rsidR="00000000" w:rsidRPr="00000000">
        <w:rPr>
          <w:rtl w:val="1"/>
        </w:rPr>
        <w:t xml:space="preserve">احساس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حشايه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وانا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محسوب</w:t>
      </w:r>
    </w:p>
    <w:p w:rsidR="00000000" w:rsidDel="00000000" w:rsidP="00000000" w:rsidRDefault="00000000" w:rsidRPr="00000000" w14:paraId="00000037">
      <w:pPr>
        <w:bidi w:val="1"/>
        <w:rPr/>
      </w:pPr>
      <w:r w:rsidDel="00000000" w:rsidR="00000000" w:rsidRPr="00000000">
        <w:rPr>
          <w:rtl w:val="1"/>
        </w:rPr>
        <w:t xml:space="preserve">موجود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عضايه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سامي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ومرغوب</w:t>
      </w:r>
    </w:p>
    <w:p w:rsidR="00000000" w:rsidDel="00000000" w:rsidP="00000000" w:rsidRDefault="00000000" w:rsidRPr="00000000" w14:paraId="00000038">
      <w:pPr>
        <w:bidi w:val="1"/>
        <w:rPr/>
      </w:pP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رايه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واسمك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باحرف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مكتوب</w:t>
      </w:r>
    </w:p>
    <w:p w:rsidR="00000000" w:rsidDel="00000000" w:rsidP="00000000" w:rsidRDefault="00000000" w:rsidRPr="00000000" w14:paraId="00000039">
      <w:pPr>
        <w:bidi w:val="1"/>
        <w:rPr/>
      </w:pPr>
      <w:r w:rsidDel="00000000" w:rsidR="00000000" w:rsidRPr="00000000">
        <w:rPr>
          <w:rtl w:val="1"/>
        </w:rPr>
        <w:t xml:space="preserve">إشمخ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وحمايه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ولك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مطلوب</w:t>
      </w:r>
    </w:p>
    <w:p w:rsidR="00000000" w:rsidDel="00000000" w:rsidP="00000000" w:rsidRDefault="00000000" w:rsidRPr="00000000" w14:paraId="0000003A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أنشودة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الوطني</w:t>
      </w:r>
    </w:p>
    <w:p w:rsidR="00000000" w:rsidDel="00000000" w:rsidP="00000000" w:rsidRDefault="00000000" w:rsidRPr="00000000" w14:paraId="0000003B">
      <w:pPr>
        <w:bidi w:val="1"/>
        <w:rPr/>
      </w:pP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الأناشيد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تستخدم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متكرر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لشعور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الانتماء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والوطنية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3C">
      <w:pPr>
        <w:bidi w:val="1"/>
        <w:rPr/>
      </w:pP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رفرف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قمة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الأمجاد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احتلها</w:t>
      </w:r>
    </w:p>
    <w:p w:rsidR="00000000" w:rsidDel="00000000" w:rsidP="00000000" w:rsidRDefault="00000000" w:rsidRPr="00000000" w14:paraId="0000003D">
      <w:pPr>
        <w:bidi w:val="1"/>
        <w:rPr/>
      </w:pPr>
      <w:r w:rsidDel="00000000" w:rsidR="00000000" w:rsidRPr="00000000">
        <w:rPr>
          <w:rtl w:val="1"/>
        </w:rPr>
        <w:t xml:space="preserve">تهتدي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بملوكك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هداك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وادركت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الفضايل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كلها</w:t>
      </w:r>
    </w:p>
    <w:p w:rsidR="00000000" w:rsidDel="00000000" w:rsidP="00000000" w:rsidRDefault="00000000" w:rsidRPr="00000000" w14:paraId="0000003E">
      <w:pPr>
        <w:bidi w:val="1"/>
        <w:rPr/>
      </w:pPr>
      <w:r w:rsidDel="00000000" w:rsidR="00000000" w:rsidRPr="00000000">
        <w:rPr>
          <w:rtl w:val="1"/>
        </w:rPr>
        <w:t xml:space="preserve">ارتديت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ارتداك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وأنت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للأمجاد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وأنته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خلها</w:t>
      </w:r>
    </w:p>
    <w:p w:rsidR="00000000" w:rsidDel="00000000" w:rsidP="00000000" w:rsidRDefault="00000000" w:rsidRPr="00000000" w14:paraId="0000003F">
      <w:pPr>
        <w:bidi w:val="1"/>
        <w:rPr/>
      </w:pPr>
      <w:r w:rsidDel="00000000" w:rsidR="00000000" w:rsidRPr="00000000">
        <w:rPr>
          <w:rtl w:val="1"/>
        </w:rPr>
        <w:t xml:space="preserve">عشت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يداك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العدا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بغلها</w:t>
      </w:r>
    </w:p>
    <w:p w:rsidR="00000000" w:rsidDel="00000000" w:rsidP="00000000" w:rsidRDefault="00000000" w:rsidRPr="00000000" w14:paraId="00000040">
      <w:pPr>
        <w:bidi w:val="1"/>
        <w:rPr/>
      </w:pP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معشار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عزمك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مداك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صيرمي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تحلها</w:t>
      </w:r>
    </w:p>
    <w:p w:rsidR="00000000" w:rsidDel="00000000" w:rsidP="00000000" w:rsidRDefault="00000000" w:rsidRPr="00000000" w14:paraId="00000041">
      <w:pPr>
        <w:bidi w:val="1"/>
        <w:rPr/>
      </w:pP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لنيران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الحرايب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سواك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الكبود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واليدين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تشلها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