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C571" w14:textId="3FEC02DD" w:rsidR="009D06DD" w:rsidRPr="009D06DD" w:rsidRDefault="009D06DD" w:rsidP="009D06DD">
      <w:pPr>
        <w:pStyle w:val="2"/>
        <w:bidi/>
        <w:jc w:val="center"/>
        <w:rPr>
          <w:rtl/>
        </w:rPr>
      </w:pPr>
      <w:r>
        <w:rPr>
          <w:rtl/>
        </w:rPr>
        <w:t>الرقية الشرعية مكتوبة كاملة</w:t>
      </w:r>
    </w:p>
    <w:p w14:paraId="43FB1CD7" w14:textId="229B8BB1" w:rsidR="009D06DD" w:rsidRPr="009D06DD" w:rsidRDefault="009D06DD" w:rsidP="009D06DD">
      <w:pPr>
        <w:bidi/>
        <w:spacing w:before="100" w:beforeAutospacing="1" w:after="100" w:afterAutospacing="1" w:line="240" w:lineRule="auto"/>
        <w:outlineLvl w:val="1"/>
        <w:rPr>
          <w:rFonts w:ascii="Times New Roman" w:eastAsia="Times New Roman" w:hAnsi="Times New Roman" w:cs="Times New Roman"/>
          <w:b/>
          <w:bCs/>
          <w:sz w:val="36"/>
          <w:szCs w:val="36"/>
        </w:rPr>
      </w:pPr>
      <w:r w:rsidRPr="009D06DD">
        <w:rPr>
          <w:rFonts w:ascii="Times New Roman" w:eastAsia="Times New Roman" w:hAnsi="Times New Roman" w:cs="Times New Roman"/>
          <w:b/>
          <w:bCs/>
          <w:sz w:val="36"/>
          <w:szCs w:val="36"/>
          <w:rtl/>
        </w:rPr>
        <w:t>الرقية الشرعية من القرآن الكريم مكتوبة</w:t>
      </w:r>
    </w:p>
    <w:p w14:paraId="138E4836" w14:textId="77777777" w:rsidR="009D06DD" w:rsidRPr="009D06DD" w:rsidRDefault="009D06DD" w:rsidP="009D06DD">
      <w:p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sz w:val="24"/>
          <w:szCs w:val="24"/>
          <w:rtl/>
        </w:rPr>
        <w:t>كثيرة هي الآيات القرآنية التي يمكن أن تُقرأ في الرقية الشرعية، ومن هذه الآيات نذكر ما سيأتي</w:t>
      </w:r>
      <w:r w:rsidRPr="009D06DD">
        <w:rPr>
          <w:rFonts w:ascii="Times New Roman" w:eastAsia="Times New Roman" w:hAnsi="Times New Roman" w:cs="Times New Roman"/>
          <w:sz w:val="24"/>
          <w:szCs w:val="24"/>
        </w:rPr>
        <w:t>:</w:t>
      </w:r>
    </w:p>
    <w:p w14:paraId="54750CDE" w14:textId="2AF949AC" w:rsidR="009D06DD" w:rsidRPr="009D06DD" w:rsidRDefault="009D06DD" w:rsidP="009D06DD">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b/>
          <w:bCs/>
          <w:sz w:val="24"/>
          <w:szCs w:val="24"/>
          <w:rtl/>
        </w:rPr>
        <w:t>قال تعالى في سورة البقرة</w:t>
      </w:r>
      <w:r w:rsidRPr="009D06DD">
        <w:rPr>
          <w:rFonts w:ascii="Times New Roman" w:eastAsia="Times New Roman" w:hAnsi="Times New Roman" w:cs="Times New Roman"/>
          <w:b/>
          <w:bCs/>
          <w:sz w:val="24"/>
          <w:szCs w:val="24"/>
        </w:rPr>
        <w:t>:</w:t>
      </w:r>
      <w:r w:rsidRPr="009D06DD">
        <w:rPr>
          <w:rFonts w:ascii="Times New Roman" w:eastAsia="Times New Roman" w:hAnsi="Times New Roman" w:cs="Times New Roman"/>
          <w:sz w:val="24"/>
          <w:szCs w:val="24"/>
        </w:rPr>
        <w:t xml:space="preserve"> {</w:t>
      </w:r>
      <w:r w:rsidRPr="009D06DD">
        <w:rPr>
          <w:rFonts w:ascii="Times New Roman" w:eastAsia="Times New Roman" w:hAnsi="Times New Roman" w:cs="Times New Roman"/>
          <w:sz w:val="24"/>
          <w:szCs w:val="24"/>
          <w:rtl/>
        </w:rPr>
        <w:t>يَكَادُ الْبَرْقُ يَخْطَفُ أَبْصَارَهُمْ كُلَّمَا أَضَاءَ لَهُمْ مَشَوْا فِيهِ وَإِذَا أَظْلَمَ عَلَيْهِمْ قَامُوا وَلَوْ شَاءَ اللَّهُ لَذَهَبَ بِسَمْعِهِمْ وَأَبْصَارِهِمْ إِنَّ اللَّهَ عَلَى كُلِّ شَيْءٍ قَدِيرٌ</w:t>
      </w:r>
      <w:r w:rsidRPr="009D06DD">
        <w:rPr>
          <w:rFonts w:ascii="Times New Roman" w:eastAsia="Times New Roman" w:hAnsi="Times New Roman" w:cs="Times New Roman"/>
          <w:sz w:val="24"/>
          <w:szCs w:val="24"/>
        </w:rPr>
        <w:t xml:space="preserve">}. </w:t>
      </w:r>
    </w:p>
    <w:p w14:paraId="297B84E7" w14:textId="080512EF" w:rsidR="009D06DD" w:rsidRPr="009D06DD" w:rsidRDefault="009D06DD" w:rsidP="009D06DD">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b/>
          <w:bCs/>
          <w:sz w:val="24"/>
          <w:szCs w:val="24"/>
          <w:rtl/>
        </w:rPr>
        <w:t>قال تعالى في سورة البقرة أيضًا</w:t>
      </w:r>
      <w:r w:rsidRPr="009D06DD">
        <w:rPr>
          <w:rFonts w:ascii="Times New Roman" w:eastAsia="Times New Roman" w:hAnsi="Times New Roman" w:cs="Times New Roman"/>
          <w:b/>
          <w:bCs/>
          <w:sz w:val="24"/>
          <w:szCs w:val="24"/>
        </w:rPr>
        <w:t>:</w:t>
      </w:r>
      <w:r w:rsidRPr="009D06DD">
        <w:rPr>
          <w:rFonts w:ascii="Times New Roman" w:eastAsia="Times New Roman" w:hAnsi="Times New Roman" w:cs="Times New Roman"/>
          <w:sz w:val="24"/>
          <w:szCs w:val="24"/>
        </w:rPr>
        <w:t xml:space="preserve"> {</w:t>
      </w:r>
      <w:r w:rsidRPr="009D06DD">
        <w:rPr>
          <w:rFonts w:ascii="Times New Roman" w:eastAsia="Times New Roman" w:hAnsi="Times New Roman" w:cs="Times New Roman"/>
          <w:sz w:val="24"/>
          <w:szCs w:val="24"/>
          <w:rtl/>
        </w:rPr>
        <w:t>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w:t>
      </w:r>
    </w:p>
    <w:p w14:paraId="02A66D1C" w14:textId="388C209B" w:rsidR="009D06DD" w:rsidRPr="009D06DD" w:rsidRDefault="009D06DD" w:rsidP="009D06DD">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b/>
          <w:bCs/>
          <w:sz w:val="24"/>
          <w:szCs w:val="24"/>
          <w:rtl/>
        </w:rPr>
        <w:t>قال تعالى في سورة النساء</w:t>
      </w:r>
      <w:r w:rsidRPr="009D06DD">
        <w:rPr>
          <w:rFonts w:ascii="Times New Roman" w:eastAsia="Times New Roman" w:hAnsi="Times New Roman" w:cs="Times New Roman"/>
          <w:b/>
          <w:bCs/>
          <w:sz w:val="24"/>
          <w:szCs w:val="24"/>
        </w:rPr>
        <w:t>:</w:t>
      </w:r>
      <w:r w:rsidRPr="009D06DD">
        <w:rPr>
          <w:rFonts w:ascii="Times New Roman" w:eastAsia="Times New Roman" w:hAnsi="Times New Roman" w:cs="Times New Roman"/>
          <w:sz w:val="24"/>
          <w:szCs w:val="24"/>
        </w:rPr>
        <w:t xml:space="preserve"> {</w:t>
      </w:r>
      <w:r w:rsidRPr="009D06DD">
        <w:rPr>
          <w:rFonts w:ascii="Times New Roman" w:eastAsia="Times New Roman" w:hAnsi="Times New Roman" w:cs="Times New Roman"/>
          <w:sz w:val="24"/>
          <w:szCs w:val="24"/>
          <w:rtl/>
        </w:rPr>
        <w:t>أَمْ يَحْسُدُونَ النَّاسَ عَلَى مَا آتَاهُمُ اللَّهُ مِنْ فَضْلِهِ فَقَدْ آتَيْنَا آلَ إِبْرَاهِيمَ الْكِتَابَ وَالْحِكْمَةَ وَآتَيْنَاهُمْ مُلْكًا عَظِيمًا</w:t>
      </w:r>
      <w:r w:rsidRPr="009D06DD">
        <w:rPr>
          <w:rFonts w:ascii="Times New Roman" w:eastAsia="Times New Roman" w:hAnsi="Times New Roman" w:cs="Times New Roman"/>
          <w:sz w:val="24"/>
          <w:szCs w:val="24"/>
        </w:rPr>
        <w:t xml:space="preserve">}. </w:t>
      </w:r>
    </w:p>
    <w:p w14:paraId="45B480D2" w14:textId="72CB9AF8" w:rsidR="009D06DD" w:rsidRPr="009D06DD" w:rsidRDefault="009D06DD" w:rsidP="009D06DD">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b/>
          <w:bCs/>
          <w:sz w:val="24"/>
          <w:szCs w:val="24"/>
          <w:rtl/>
        </w:rPr>
        <w:t>قال تعالى في سورة يونس</w:t>
      </w:r>
      <w:r w:rsidRPr="009D06DD">
        <w:rPr>
          <w:rFonts w:ascii="Times New Roman" w:eastAsia="Times New Roman" w:hAnsi="Times New Roman" w:cs="Times New Roman"/>
          <w:b/>
          <w:bCs/>
          <w:sz w:val="24"/>
          <w:szCs w:val="24"/>
        </w:rPr>
        <w:t>:</w:t>
      </w:r>
      <w:r w:rsidRPr="009D06DD">
        <w:rPr>
          <w:rFonts w:ascii="Times New Roman" w:eastAsia="Times New Roman" w:hAnsi="Times New Roman" w:cs="Times New Roman"/>
          <w:sz w:val="24"/>
          <w:szCs w:val="24"/>
        </w:rPr>
        <w:t xml:space="preserve"> {</w:t>
      </w:r>
      <w:r w:rsidRPr="009D06DD">
        <w:rPr>
          <w:rFonts w:ascii="Times New Roman" w:eastAsia="Times New Roman" w:hAnsi="Times New Roman" w:cs="Times New Roman"/>
          <w:sz w:val="24"/>
          <w:szCs w:val="24"/>
          <w:rtl/>
        </w:rPr>
        <w:t>وَإِنْ يَمْسَسْكَ اللَّهُ بِضُرٍّ فَلَا كَاشِفَ لَهُ إِلَّا هُوَ وَإِنْ يُرِدْكَ بِخَيْرٍ فَلَا رَادَّ لِفَضْلِهِ يُصِيبُ بِهِ مَنْ يَشَاءُ مِنْ عِبَادِهِ وَهُوَ الْغَفُورُ الرَّحِيمُ</w:t>
      </w:r>
    </w:p>
    <w:p w14:paraId="38BED43B" w14:textId="77777777" w:rsidR="009D06DD" w:rsidRPr="009D06DD" w:rsidRDefault="009D06DD" w:rsidP="009D06DD">
      <w:pPr>
        <w:bidi/>
        <w:spacing w:before="100" w:beforeAutospacing="1" w:after="100" w:afterAutospacing="1" w:line="240" w:lineRule="auto"/>
        <w:outlineLvl w:val="1"/>
        <w:rPr>
          <w:rFonts w:ascii="Times New Roman" w:eastAsia="Times New Roman" w:hAnsi="Times New Roman" w:cs="Times New Roman"/>
          <w:b/>
          <w:bCs/>
          <w:sz w:val="36"/>
          <w:szCs w:val="36"/>
        </w:rPr>
      </w:pPr>
      <w:r w:rsidRPr="009D06DD">
        <w:rPr>
          <w:rFonts w:ascii="Times New Roman" w:eastAsia="Times New Roman" w:hAnsi="Times New Roman" w:cs="Times New Roman"/>
          <w:b/>
          <w:bCs/>
          <w:sz w:val="36"/>
          <w:szCs w:val="36"/>
          <w:rtl/>
        </w:rPr>
        <w:t>الرقية الشرعية من السنة النبوية مكتوبة</w:t>
      </w:r>
    </w:p>
    <w:p w14:paraId="0BE0A10C" w14:textId="77777777" w:rsidR="009D06DD" w:rsidRPr="009D06DD" w:rsidRDefault="009D06DD" w:rsidP="009D06DD">
      <w:p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sz w:val="24"/>
          <w:szCs w:val="24"/>
          <w:rtl/>
        </w:rPr>
        <w:t>يمكن أن يُرقَّى المسلم بالأقوال الآتية وهي أقوال وردت في صحيح السنة النبوية الشريفة عن رسول الله صلَّى الله عليه وسلَّم</w:t>
      </w:r>
      <w:r w:rsidRPr="009D06DD">
        <w:rPr>
          <w:rFonts w:ascii="Times New Roman" w:eastAsia="Times New Roman" w:hAnsi="Times New Roman" w:cs="Times New Roman"/>
          <w:sz w:val="24"/>
          <w:szCs w:val="24"/>
        </w:rPr>
        <w:t>:</w:t>
      </w:r>
    </w:p>
    <w:p w14:paraId="438EF305" w14:textId="77777777" w:rsidR="009D06DD" w:rsidRPr="009D06DD" w:rsidRDefault="009D06DD" w:rsidP="009D06DD">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sz w:val="24"/>
          <w:szCs w:val="24"/>
        </w:rPr>
        <w:t>"</w:t>
      </w:r>
      <w:r w:rsidRPr="009D06DD">
        <w:rPr>
          <w:rFonts w:ascii="Times New Roman" w:eastAsia="Times New Roman" w:hAnsi="Times New Roman" w:cs="Times New Roman"/>
          <w:sz w:val="24"/>
          <w:szCs w:val="24"/>
          <w:rtl/>
        </w:rPr>
        <w:t>أعوذ بالله السميع العليم من الشيطان الرجيم، من همزه ونفخه ونفثه</w:t>
      </w:r>
      <w:r w:rsidRPr="009D06DD">
        <w:rPr>
          <w:rFonts w:ascii="Times New Roman" w:eastAsia="Times New Roman" w:hAnsi="Times New Roman" w:cs="Times New Roman"/>
          <w:sz w:val="24"/>
          <w:szCs w:val="24"/>
        </w:rPr>
        <w:t>".</w:t>
      </w:r>
    </w:p>
    <w:p w14:paraId="5E0DE05B" w14:textId="77777777" w:rsidR="009D06DD" w:rsidRPr="009D06DD" w:rsidRDefault="009D06DD" w:rsidP="009D06DD">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sz w:val="24"/>
          <w:szCs w:val="24"/>
        </w:rPr>
        <w:t>"</w:t>
      </w:r>
      <w:r w:rsidRPr="009D06DD">
        <w:rPr>
          <w:rFonts w:ascii="Times New Roman" w:eastAsia="Times New Roman" w:hAnsi="Times New Roman" w:cs="Times New Roman"/>
          <w:sz w:val="24"/>
          <w:szCs w:val="24"/>
          <w:rtl/>
        </w:rPr>
        <w:t>أعوذ بكلمات الله التامة من غضبه وعقابه وشر عباده، ومن همزات الشياطين وأن يحضرون</w:t>
      </w:r>
      <w:r w:rsidRPr="009D06DD">
        <w:rPr>
          <w:rFonts w:ascii="Times New Roman" w:eastAsia="Times New Roman" w:hAnsi="Times New Roman" w:cs="Times New Roman"/>
          <w:sz w:val="24"/>
          <w:szCs w:val="24"/>
        </w:rPr>
        <w:t>".</w:t>
      </w:r>
    </w:p>
    <w:p w14:paraId="5564DF38" w14:textId="77777777" w:rsidR="009D06DD" w:rsidRPr="009D06DD" w:rsidRDefault="009D06DD" w:rsidP="009D06DD">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sz w:val="24"/>
          <w:szCs w:val="24"/>
        </w:rPr>
        <w:t>"</w:t>
      </w:r>
      <w:r w:rsidRPr="009D06DD">
        <w:rPr>
          <w:rFonts w:ascii="Times New Roman" w:eastAsia="Times New Roman" w:hAnsi="Times New Roman" w:cs="Times New Roman"/>
          <w:sz w:val="24"/>
          <w:szCs w:val="24"/>
          <w:rtl/>
        </w:rPr>
        <w:t>أعوذ بوجه الله الكريم، وبكلمات الله التامات، اللاتي لا يجاوزهن بر ولا فاجر، من شر ما ينزل من السماء وشر ما يعرج فيها، وشر ما ذرأ في الأرض وشر ما يخرج منها، ومن فتن الليل والنهار، ومن طوارق الليل والنهار، إلا طارقًا يطرق بخير يا رحمن</w:t>
      </w:r>
      <w:r w:rsidRPr="009D06DD">
        <w:rPr>
          <w:rFonts w:ascii="Times New Roman" w:eastAsia="Times New Roman" w:hAnsi="Times New Roman" w:cs="Times New Roman"/>
          <w:sz w:val="24"/>
          <w:szCs w:val="24"/>
        </w:rPr>
        <w:t>".</w:t>
      </w:r>
    </w:p>
    <w:p w14:paraId="19D45138" w14:textId="77777777" w:rsidR="009D06DD" w:rsidRPr="009D06DD" w:rsidRDefault="009D06DD" w:rsidP="009D06DD">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sz w:val="24"/>
          <w:szCs w:val="24"/>
        </w:rPr>
        <w:t>"</w:t>
      </w:r>
      <w:r w:rsidRPr="009D06DD">
        <w:rPr>
          <w:rFonts w:ascii="Times New Roman" w:eastAsia="Times New Roman" w:hAnsi="Times New Roman" w:cs="Times New Roman"/>
          <w:sz w:val="24"/>
          <w:szCs w:val="24"/>
          <w:rtl/>
        </w:rPr>
        <w:t>بسم الله الذي لا يضر مع اسمه شيء في الأرض ولا في السماء، وهو السميع العليم</w:t>
      </w:r>
      <w:r w:rsidRPr="009D06DD">
        <w:rPr>
          <w:rFonts w:ascii="Times New Roman" w:eastAsia="Times New Roman" w:hAnsi="Times New Roman" w:cs="Times New Roman"/>
          <w:sz w:val="24"/>
          <w:szCs w:val="24"/>
        </w:rPr>
        <w:t>".</w:t>
      </w:r>
    </w:p>
    <w:p w14:paraId="013C9E13" w14:textId="77777777" w:rsidR="009D06DD" w:rsidRPr="009D06DD" w:rsidRDefault="009D06DD" w:rsidP="009D06DD">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sz w:val="24"/>
          <w:szCs w:val="24"/>
        </w:rPr>
        <w:t>"</w:t>
      </w:r>
      <w:r w:rsidRPr="009D06DD">
        <w:rPr>
          <w:rFonts w:ascii="Times New Roman" w:eastAsia="Times New Roman" w:hAnsi="Times New Roman" w:cs="Times New Roman"/>
          <w:sz w:val="24"/>
          <w:szCs w:val="24"/>
          <w:rtl/>
        </w:rPr>
        <w:t>اللهم برِّد قلبي بالثلج والبرد والماء البارد، اللهم نقِّ قلبي من الخطايا كما نقيت الثوب الأبيض من الدنس</w:t>
      </w:r>
      <w:r w:rsidRPr="009D06DD">
        <w:rPr>
          <w:rFonts w:ascii="Times New Roman" w:eastAsia="Times New Roman" w:hAnsi="Times New Roman" w:cs="Times New Roman"/>
          <w:sz w:val="24"/>
          <w:szCs w:val="24"/>
        </w:rPr>
        <w:t>".</w:t>
      </w:r>
    </w:p>
    <w:p w14:paraId="0D88F262" w14:textId="77777777" w:rsidR="009D06DD" w:rsidRPr="009D06DD" w:rsidRDefault="009D06DD" w:rsidP="009D06DD">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sz w:val="24"/>
          <w:szCs w:val="24"/>
        </w:rPr>
        <w:t>"</w:t>
      </w:r>
      <w:r w:rsidRPr="009D06DD">
        <w:rPr>
          <w:rFonts w:ascii="Times New Roman" w:eastAsia="Times New Roman" w:hAnsi="Times New Roman" w:cs="Times New Roman"/>
          <w:sz w:val="24"/>
          <w:szCs w:val="24"/>
          <w:rtl/>
        </w:rPr>
        <w:t xml:space="preserve">اللهم إني أسألك العافية في الدنيا والآخرة، اللهم إني أسألك العفو والعافية في ديني ودنياي، وأهلي ومالي، اللهم استر </w:t>
      </w:r>
      <w:proofErr w:type="spellStart"/>
      <w:r w:rsidRPr="009D06DD">
        <w:rPr>
          <w:rFonts w:ascii="Times New Roman" w:eastAsia="Times New Roman" w:hAnsi="Times New Roman" w:cs="Times New Roman"/>
          <w:sz w:val="24"/>
          <w:szCs w:val="24"/>
          <w:rtl/>
        </w:rPr>
        <w:t>عوراتي</w:t>
      </w:r>
      <w:proofErr w:type="spellEnd"/>
      <w:r w:rsidRPr="009D06DD">
        <w:rPr>
          <w:rFonts w:ascii="Times New Roman" w:eastAsia="Times New Roman" w:hAnsi="Times New Roman" w:cs="Times New Roman"/>
          <w:sz w:val="24"/>
          <w:szCs w:val="24"/>
          <w:rtl/>
        </w:rPr>
        <w:t xml:space="preserve"> وآمن روعاتي، اللهم احفظني من بين يدي ومن خلفي، وعن يميني وعن شمالي، ومن فوقي، وأعوذ بعظَمتك أن أُغتال من تحتي</w:t>
      </w:r>
      <w:r w:rsidRPr="009D06DD">
        <w:rPr>
          <w:rFonts w:ascii="Times New Roman" w:eastAsia="Times New Roman" w:hAnsi="Times New Roman" w:cs="Times New Roman"/>
          <w:sz w:val="24"/>
          <w:szCs w:val="24"/>
        </w:rPr>
        <w:t>".</w:t>
      </w:r>
    </w:p>
    <w:p w14:paraId="29A4BB2D" w14:textId="0450D558" w:rsidR="00D91FA1" w:rsidRPr="009D06DD" w:rsidRDefault="009D06DD" w:rsidP="009D06DD">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D06DD">
        <w:rPr>
          <w:rFonts w:ascii="Times New Roman" w:eastAsia="Times New Roman" w:hAnsi="Times New Roman" w:cs="Times New Roman"/>
          <w:sz w:val="24"/>
          <w:szCs w:val="24"/>
        </w:rPr>
        <w:t>"</w:t>
      </w:r>
      <w:r w:rsidRPr="009D06DD">
        <w:rPr>
          <w:rFonts w:ascii="Times New Roman" w:eastAsia="Times New Roman" w:hAnsi="Times New Roman" w:cs="Times New Roman"/>
          <w:sz w:val="24"/>
          <w:szCs w:val="24"/>
          <w:rtl/>
        </w:rPr>
        <w:t>اللهم إني أعوذ بوجهك الكريم وكلماتك التامة، من شر ما أنت آخِذ بناصيته، اللهم أنت تكشف المأثم والمغرم، اللهم لا يُهزم جندك، ولا يُخلف وعْدك، ولا ينفع ذا الجد منك الجد، سبحانك وبحمدك</w:t>
      </w:r>
      <w:r w:rsidRPr="009D06DD">
        <w:rPr>
          <w:rFonts w:ascii="Times New Roman" w:eastAsia="Times New Roman" w:hAnsi="Times New Roman" w:cs="Times New Roman"/>
          <w:sz w:val="24"/>
          <w:szCs w:val="24"/>
        </w:rPr>
        <w:t>".</w:t>
      </w:r>
    </w:p>
    <w:sectPr w:rsidR="00D91FA1" w:rsidRPr="009D0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2B7D"/>
    <w:multiLevelType w:val="multilevel"/>
    <w:tmpl w:val="0FC689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F5BEF"/>
    <w:multiLevelType w:val="multilevel"/>
    <w:tmpl w:val="3AFE97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93161856">
    <w:abstractNumId w:val="0"/>
  </w:num>
  <w:num w:numId="2" w16cid:durableId="119892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DD"/>
    <w:rsid w:val="009D06DD"/>
    <w:rsid w:val="00D91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1020"/>
  <w15:chartTrackingRefBased/>
  <w15:docId w15:val="{B924472C-4AA5-43CB-B9A8-39C06C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D06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D06DD"/>
    <w:rPr>
      <w:rFonts w:ascii="Times New Roman" w:eastAsia="Times New Roman" w:hAnsi="Times New Roman" w:cs="Times New Roman"/>
      <w:b/>
      <w:bCs/>
      <w:sz w:val="36"/>
      <w:szCs w:val="36"/>
    </w:rPr>
  </w:style>
  <w:style w:type="paragraph" w:styleId="a3">
    <w:name w:val="Normal (Web)"/>
    <w:basedOn w:val="a"/>
    <w:uiPriority w:val="99"/>
    <w:semiHidden/>
    <w:unhideWhenUsed/>
    <w:rsid w:val="009D06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06DD"/>
    <w:rPr>
      <w:b/>
      <w:bCs/>
    </w:rPr>
  </w:style>
  <w:style w:type="character" w:styleId="Hyperlink">
    <w:name w:val="Hyperlink"/>
    <w:basedOn w:val="a0"/>
    <w:uiPriority w:val="99"/>
    <w:semiHidden/>
    <w:unhideWhenUsed/>
    <w:rsid w:val="009D0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03541">
      <w:bodyDiv w:val="1"/>
      <w:marLeft w:val="0"/>
      <w:marRight w:val="0"/>
      <w:marTop w:val="0"/>
      <w:marBottom w:val="0"/>
      <w:divBdr>
        <w:top w:val="none" w:sz="0" w:space="0" w:color="auto"/>
        <w:left w:val="none" w:sz="0" w:space="0" w:color="auto"/>
        <w:bottom w:val="none" w:sz="0" w:space="0" w:color="auto"/>
        <w:right w:val="none" w:sz="0" w:space="0" w:color="auto"/>
      </w:divBdr>
    </w:div>
    <w:div w:id="14996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2022-06-02T09:02:00Z</dcterms:created>
  <dcterms:modified xsi:type="dcterms:W3CDTF">2022-06-02T09:03:00Z</dcterms:modified>
</cp:coreProperties>
</file>