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إذاعة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مدرسية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التسليم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المصطفى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الصادق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الطيبين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الطاهرين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والتابعين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أخوتي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وأخواتي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أبنائي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وطالبات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مدرسة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المدرسة</w:t>
      </w:r>
      <w:r w:rsidDel="00000000" w:rsidR="00000000" w:rsidRPr="00000000">
        <w:rPr>
          <w:sz w:val="32"/>
          <w:szCs w:val="32"/>
          <w:rtl w:val="1"/>
        </w:rPr>
        <w:t xml:space="preserve">)،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عودتكم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تغطية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الأحداث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والدينية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والوطنية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الحنان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أيقونة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الشمعة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تذوب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لتنير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أبنائها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والثناء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نطيل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الوصف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نتركم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فقرة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القرآن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الكريم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وجعلها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مكانة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عالية</w:t>
      </w:r>
      <w:r w:rsidDel="00000000" w:rsidR="00000000" w:rsidRPr="00000000">
        <w:rPr>
          <w:sz w:val="32"/>
          <w:szCs w:val="32"/>
          <w:rtl w:val="1"/>
        </w:rPr>
        <w:t xml:space="preserve">ٍ، </w:t>
      </w:r>
      <w:r w:rsidDel="00000000" w:rsidR="00000000" w:rsidRPr="00000000">
        <w:rPr>
          <w:sz w:val="32"/>
          <w:szCs w:val="32"/>
          <w:rtl w:val="1"/>
        </w:rPr>
        <w:t xml:space="preserve">وأقرن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بالوالدين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ورضاهما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برضاه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الخلوق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فقرة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فليتفضل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الإذاعة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مشكورا</w:t>
      </w:r>
      <w:r w:rsidDel="00000000" w:rsidR="00000000" w:rsidRPr="00000000">
        <w:rPr>
          <w:sz w:val="32"/>
          <w:szCs w:val="32"/>
          <w:rtl w:val="1"/>
        </w:rPr>
        <w:t xml:space="preserve">ً: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بالوالدين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وخاصة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لأنها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أبنائها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أرضعته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تكتف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أبنائها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تربية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صالحة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وتسهر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الليالي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ليعيشوا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هانئين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لقمان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الآية</w:t>
      </w:r>
      <w:r w:rsidDel="00000000" w:rsidR="00000000" w:rsidRPr="00000000">
        <w:rPr>
          <w:sz w:val="32"/>
          <w:szCs w:val="32"/>
          <w:rtl w:val="1"/>
        </w:rPr>
        <w:t xml:space="preserve"> 14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: {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ٱل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نس</w:t>
      </w:r>
      <w:r w:rsidDel="00000000" w:rsidR="00000000" w:rsidRPr="00000000">
        <w:rPr>
          <w:sz w:val="32"/>
          <w:szCs w:val="32"/>
          <w:rtl w:val="1"/>
        </w:rPr>
        <w:t xml:space="preserve">َٰ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َٰ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ٰ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ٍۢ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َٰ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ٱش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َٰ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ٱل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ير</w:t>
      </w:r>
      <w:r w:rsidDel="00000000" w:rsidR="00000000" w:rsidRPr="00000000">
        <w:rPr>
          <w:sz w:val="32"/>
          <w:szCs w:val="32"/>
          <w:rtl w:val="1"/>
        </w:rPr>
        <w:t xml:space="preserve">ُ}.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فقرة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الحديث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للإذاعة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انتهينا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التلاوة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العطرة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وإياكم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الإذاعة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الشريف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ّ، </w:t>
      </w:r>
      <w:r w:rsidDel="00000000" w:rsidR="00000000" w:rsidRPr="00000000">
        <w:rPr>
          <w:sz w:val="32"/>
          <w:szCs w:val="32"/>
          <w:rtl w:val="1"/>
        </w:rPr>
        <w:t xml:space="preserve">فكان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ّ _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وسلم</w:t>
      </w:r>
      <w:r w:rsidDel="00000000" w:rsidR="00000000" w:rsidRPr="00000000">
        <w:rPr>
          <w:sz w:val="32"/>
          <w:szCs w:val="32"/>
          <w:rtl w:val="1"/>
        </w:rPr>
        <w:t xml:space="preserve">_ </w:t>
      </w:r>
      <w:r w:rsidDel="00000000" w:rsidR="00000000" w:rsidRPr="00000000">
        <w:rPr>
          <w:sz w:val="32"/>
          <w:szCs w:val="32"/>
          <w:rtl w:val="1"/>
        </w:rPr>
        <w:t xml:space="preserve">يبين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واجباتهم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ويعر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حث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الأحاديث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بالوالدين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والإحسان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إليهما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وخص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بعنايته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الخلوق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)، </w:t>
      </w:r>
      <w:r w:rsidDel="00000000" w:rsidR="00000000" w:rsidRPr="00000000">
        <w:rPr>
          <w:sz w:val="32"/>
          <w:szCs w:val="32"/>
          <w:rtl w:val="1"/>
        </w:rPr>
        <w:t xml:space="preserve">فليتفضل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الشكر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بصحبة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إجابته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السؤال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وألح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سأله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أبوك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الإحسان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لنرد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بسيط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الشريف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{</w:t>
      </w:r>
      <w:r w:rsidDel="00000000" w:rsidR="00000000" w:rsidRPr="00000000">
        <w:rPr>
          <w:sz w:val="32"/>
          <w:szCs w:val="32"/>
          <w:rtl w:val="1"/>
        </w:rPr>
        <w:t xml:space="preserve">جاء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رجل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فقال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أحق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حبتي</w:t>
      </w:r>
      <w:r w:rsidDel="00000000" w:rsidR="00000000" w:rsidRPr="00000000">
        <w:rPr>
          <w:sz w:val="32"/>
          <w:szCs w:val="32"/>
          <w:rtl w:val="1"/>
        </w:rPr>
        <w:t xml:space="preserve"> ؟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(</w:t>
      </w:r>
      <w:r w:rsidDel="00000000" w:rsidR="00000000" w:rsidRPr="00000000">
        <w:rPr>
          <w:sz w:val="32"/>
          <w:szCs w:val="32"/>
          <w:rtl w:val="1"/>
        </w:rPr>
        <w:t xml:space="preserve">أم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َ) </w:t>
      </w:r>
      <w:r w:rsidDel="00000000" w:rsidR="00000000" w:rsidRPr="00000000">
        <w:rPr>
          <w:sz w:val="32"/>
          <w:szCs w:val="32"/>
          <w:rtl w:val="1"/>
        </w:rPr>
        <w:t xml:space="preserve">فقال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؟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(</w:t>
      </w:r>
      <w:r w:rsidDel="00000000" w:rsidR="00000000" w:rsidRPr="00000000">
        <w:rPr>
          <w:sz w:val="32"/>
          <w:szCs w:val="32"/>
          <w:rtl w:val="1"/>
        </w:rPr>
        <w:t xml:space="preserve">أم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َ)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؟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(</w:t>
      </w:r>
      <w:r w:rsidDel="00000000" w:rsidR="00000000" w:rsidRPr="00000000">
        <w:rPr>
          <w:sz w:val="32"/>
          <w:szCs w:val="32"/>
          <w:rtl w:val="1"/>
        </w:rPr>
        <w:t xml:space="preserve">أم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َ)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؟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(</w:t>
      </w:r>
      <w:r w:rsidDel="00000000" w:rsidR="00000000" w:rsidRPr="00000000">
        <w:rPr>
          <w:sz w:val="32"/>
          <w:szCs w:val="32"/>
          <w:rtl w:val="1"/>
        </w:rPr>
        <w:t xml:space="preserve">أبوك</w:t>
      </w:r>
      <w:r w:rsidDel="00000000" w:rsidR="00000000" w:rsidRPr="00000000">
        <w:rPr>
          <w:sz w:val="32"/>
          <w:szCs w:val="32"/>
          <w:rtl w:val="1"/>
        </w:rPr>
        <w:t xml:space="preserve">َ)}.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هل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للإذاعة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المدرسية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ننتقل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الإذاعة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وأكثرها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زخما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ِّ، </w:t>
      </w:r>
      <w:r w:rsidDel="00000000" w:rsidR="00000000" w:rsidRPr="00000000">
        <w:rPr>
          <w:sz w:val="32"/>
          <w:szCs w:val="32"/>
          <w:rtl w:val="1"/>
        </w:rPr>
        <w:t xml:space="preserve">وهذه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سيقدمها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الخلوق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فليتفضل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الشكر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276" w:lineRule="auto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تعانيه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الولادة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حرقا</w:t>
      </w:r>
      <w:r w:rsidDel="00000000" w:rsidR="00000000" w:rsidRPr="00000000">
        <w:rPr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276" w:lineRule="auto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بالأعياد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القديمة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الاحتفال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مطلع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العشرين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76" w:lineRule="auto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عزيزي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تتحمله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طفلها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بعادل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كسر</w:t>
      </w:r>
      <w:r w:rsidDel="00000000" w:rsidR="00000000" w:rsidRPr="00000000">
        <w:rPr>
          <w:sz w:val="32"/>
          <w:szCs w:val="32"/>
          <w:rtl w:val="1"/>
        </w:rPr>
        <w:t xml:space="preserve"> 42 </w:t>
      </w:r>
      <w:r w:rsidDel="00000000" w:rsidR="00000000" w:rsidRPr="00000000">
        <w:rPr>
          <w:sz w:val="32"/>
          <w:szCs w:val="32"/>
          <w:rtl w:val="1"/>
        </w:rPr>
        <w:t xml:space="preserve">عظمة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سويتا</w:t>
      </w:r>
      <w:r w:rsidDel="00000000" w:rsidR="00000000" w:rsidRPr="00000000">
        <w:rPr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276" w:lineRule="auto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إقامة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الأمريكية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تدعى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جارفيس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جمهورية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إنشاء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للاحتفال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والصحفي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المرموق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مصطفى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تحتفل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خرى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76" w:lineRule="auto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أبنائها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وأقدس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276" w:lineRule="auto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عزيزي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أعمالك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ومواقفك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وكلامك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ستحصده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أبنائك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المستقبل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كلمة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وفضلها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للإذاعة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مدرسية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ننتقل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وإياكم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لفقرة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الإذاعة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وسيقدمها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الخلوق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الملهم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الطالب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فليتقدم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الإذاعة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وشكرا</w:t>
      </w:r>
      <w:r w:rsidDel="00000000" w:rsidR="00000000" w:rsidRPr="00000000">
        <w:rPr>
          <w:sz w:val="32"/>
          <w:szCs w:val="32"/>
          <w:rtl w:val="1"/>
        </w:rPr>
        <w:t xml:space="preserve">ً: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أغلى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وأثمن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الإيثار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كوكب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ظمأي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وحنانها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قمري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وشمسي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ونوري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وسمائي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وضيائي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ومهجة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كبريائي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لؤلؤة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مكنونة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استخراجها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إنسان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لوحة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خل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ابة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استطاع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يرسمها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فنان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شعر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موزون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يستحضر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قافيتها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شعراء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الجاهلية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والأطلال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والعربان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قلبي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لولاك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الحب</w:t>
      </w:r>
      <w:r w:rsidDel="00000000" w:rsidR="00000000" w:rsidRPr="00000000">
        <w:rPr>
          <w:sz w:val="32"/>
          <w:szCs w:val="32"/>
          <w:rtl w:val="1"/>
        </w:rPr>
        <w:t xml:space="preserve">ِّ،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دربي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وسهرك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الليالي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استطعت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وصفك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عاجزا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فوالله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جلست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استرسل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وصفك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فيك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القصيد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وشكرتك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وافيتك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جزءا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حقوقك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هل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المثالية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للإذاعة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المدرسية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المثالي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هوض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بأبنائها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ووضعهم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سك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النجاح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والإبداع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فتزرع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والإيمان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عبارات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للوفاء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عزيزي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اعتماده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والعشرين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آذار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لعام</w:t>
      </w:r>
      <w:r w:rsidDel="00000000" w:rsidR="00000000" w:rsidRPr="00000000">
        <w:rPr>
          <w:sz w:val="32"/>
          <w:szCs w:val="32"/>
          <w:rtl w:val="1"/>
        </w:rPr>
        <w:t xml:space="preserve"> 1907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بينما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أوصاني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السنين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طاعة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قرونة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صريح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وملموس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نفقة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والديه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الكبيرين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دقات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جزى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!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والآخرة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تعويضه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لأن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تطمح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وسعادة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جاح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والتوفيق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لشكر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لإعداد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والعظماء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الوحيدة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تغيير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بيديها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تتحم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وأبرزها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الولادة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أطفالها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إذاعة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مدرسية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</w:t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طلابي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وطالباتي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استمعنا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وفضلها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أبنائها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واهتمام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وحث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بالوالدين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والاختصاص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ونبيه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وأحاديثه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احترام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وتقديرها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يليق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ننهي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آملين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نلتقي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إذاعة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مدرسية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جديدة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جديد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ونتمنى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استفدتم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واستمتعتم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ودمنا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ودمتم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وبركاته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